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Предоставление государственной услуги включает в себя следующие</w:t>
            </w:r>
            <w:br/>
            <w:r>
              <w:rPr/>
              <w:t xml:space="preserve"> </w:t>
            </w:r>
            <w:br/>
            <w:r>
              <w:rPr/>
              <w:t xml:space="preserve"> административные процедуры:</w:t>
            </w:r>
            <w:br/>
            <w:r>
              <w:rPr/>
              <w:t xml:space="preserve"> </w:t>
            </w:r>
            <w:br/>
            <w:r>
              <w:rPr/>
              <w:t xml:space="preserve"> а) прием, рассмотрение документов и принятие решения о предоставлении (отказе в предоставлении) лицензии;</w:t>
            </w:r>
            <w:br/>
            <w:r>
              <w:rPr/>
              <w:t xml:space="preserve"> </w:t>
            </w:r>
            <w:br/>
            <w:r>
              <w:rPr/>
              <w:t xml:space="preserve"> б) переоформление лицензии;</w:t>
            </w:r>
            <w:br/>
            <w:r>
              <w:rPr/>
              <w:t xml:space="preserve"> </w:t>
            </w:r>
            <w:br/>
            <w:r>
              <w:rPr/>
              <w:t xml:space="preserve"> в) выдача дубликатов и копий лицензии;</w:t>
            </w:r>
            <w:br/>
            <w:r>
              <w:rPr/>
              <w:t xml:space="preserve"> </w:t>
            </w:r>
            <w:br/>
            <w:r>
              <w:rPr/>
              <w:t xml:space="preserve"> г) приостановление и возобновление действия лицензии;</w:t>
            </w:r>
            <w:br/>
            <w:r>
              <w:rPr/>
              <w:t xml:space="preserve"> </w:t>
            </w:r>
            <w:br/>
            <w:r>
              <w:rPr/>
              <w:t xml:space="preserve"> д) прекращение действия лицензии;</w:t>
            </w:r>
            <w:br/>
            <w:r>
              <w:rPr/>
              <w:t xml:space="preserve"> </w:t>
            </w:r>
            <w:br/>
            <w:r>
              <w:rPr/>
              <w:t xml:space="preserve"> е) ведение реестра лицензий и предоставление заинтересованным лицам сведений из реестров лицензий.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2021-10-16T03:38:26+05:00</dcterms:created>
  <dcterms:modified xsi:type="dcterms:W3CDTF">2021-10-16T03:38:26+05:00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