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E0" w:rsidRDefault="004F29E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BF084E" w:rsidRPr="00481FE0" w:rsidTr="004F29E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40538" w:rsidRDefault="00840538" w:rsidP="00840538">
            <w:pPr>
              <w:pStyle w:val="ConsPlusNonformat"/>
              <w:ind w:left="45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F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40538" w:rsidRPr="005E67F0" w:rsidRDefault="00840538" w:rsidP="00840538">
            <w:pPr>
              <w:pStyle w:val="ConsPlusNonformat"/>
              <w:ind w:left="45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538" w:rsidRDefault="00840538" w:rsidP="00840538">
            <w:pPr>
              <w:pStyle w:val="ConsPlusNonformat"/>
              <w:ind w:left="4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Ханты-Мансийскому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округу-Югре</w:t>
            </w:r>
            <w:proofErr w:type="spellEnd"/>
          </w:p>
          <w:p w:rsidR="00840538" w:rsidRDefault="00840538" w:rsidP="00840538">
            <w:pPr>
              <w:pStyle w:val="ConsPlusNonformat"/>
              <w:ind w:left="4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генерал-майор внутренней службы</w:t>
            </w:r>
          </w:p>
          <w:p w:rsidR="00840538" w:rsidRDefault="00840538" w:rsidP="00840538">
            <w:pPr>
              <w:pStyle w:val="ConsPlusNonformat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38" w:rsidRDefault="00840538" w:rsidP="00840538">
            <w:pPr>
              <w:pStyle w:val="ConsPlusNonformat"/>
              <w:ind w:left="44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Кугуй</w:t>
            </w:r>
            <w:proofErr w:type="spellEnd"/>
          </w:p>
          <w:p w:rsidR="00840538" w:rsidRPr="00481FE0" w:rsidRDefault="00840538" w:rsidP="00840538">
            <w:pPr>
              <w:pStyle w:val="ConsPlusNonformat"/>
              <w:ind w:left="44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2020 года</w:t>
            </w:r>
          </w:p>
          <w:p w:rsidR="00BF084E" w:rsidRPr="00481FE0" w:rsidRDefault="00BF084E" w:rsidP="005B147E">
            <w:pPr>
              <w:pStyle w:val="ConsPlusNonformat"/>
              <w:ind w:left="4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84E" w:rsidRPr="00481FE0" w:rsidRDefault="00BF084E" w:rsidP="00BF084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29E0" w:rsidRPr="00AC4C25" w:rsidRDefault="004F29E0" w:rsidP="003C53BA">
      <w:pPr>
        <w:rPr>
          <w:sz w:val="28"/>
          <w:szCs w:val="28"/>
        </w:rPr>
      </w:pPr>
    </w:p>
    <w:p w:rsidR="007F4FDF" w:rsidRPr="00860329" w:rsidRDefault="00015E95" w:rsidP="007F4FDF">
      <w:pPr>
        <w:pStyle w:val="3"/>
        <w:rPr>
          <w:b/>
          <w:szCs w:val="28"/>
        </w:rPr>
      </w:pPr>
      <w:r w:rsidRPr="00860329">
        <w:rPr>
          <w:b/>
          <w:szCs w:val="28"/>
        </w:rPr>
        <w:t>ДОЛЖНОСТНОЙ РЕГЛАМЕНТ</w:t>
      </w:r>
    </w:p>
    <w:p w:rsidR="00820427" w:rsidRPr="00860329" w:rsidRDefault="001C6A2B" w:rsidP="00BF084E">
      <w:pPr>
        <w:pStyle w:val="3"/>
        <w:rPr>
          <w:b/>
          <w:caps/>
          <w:szCs w:val="28"/>
        </w:rPr>
      </w:pPr>
      <w:r>
        <w:rPr>
          <w:b/>
          <w:szCs w:val="28"/>
        </w:rPr>
        <w:t>ВЕДУЩЕГО</w:t>
      </w:r>
      <w:r w:rsidR="00511522">
        <w:rPr>
          <w:b/>
          <w:szCs w:val="28"/>
        </w:rPr>
        <w:t xml:space="preserve"> СПЕЦИАЛИСТА-ЭКСПЕРТА</w:t>
      </w:r>
      <w:r w:rsidR="00E83320">
        <w:rPr>
          <w:b/>
          <w:szCs w:val="28"/>
        </w:rPr>
        <w:t xml:space="preserve"> </w:t>
      </w:r>
      <w:r w:rsidR="00DF3AB5" w:rsidRPr="00860329">
        <w:rPr>
          <w:b/>
          <w:caps/>
          <w:szCs w:val="28"/>
        </w:rPr>
        <w:t>отдела</w:t>
      </w:r>
      <w:r w:rsidR="00E83320">
        <w:rPr>
          <w:b/>
          <w:caps/>
          <w:szCs w:val="28"/>
        </w:rPr>
        <w:t xml:space="preserve"> </w:t>
      </w:r>
      <w:r w:rsidR="00BF084E" w:rsidRPr="00860329">
        <w:rPr>
          <w:b/>
          <w:caps/>
          <w:szCs w:val="28"/>
        </w:rPr>
        <w:t>безопасности людей на водных объектах</w:t>
      </w:r>
      <w:r w:rsidR="00E83320">
        <w:rPr>
          <w:b/>
          <w:caps/>
          <w:szCs w:val="28"/>
        </w:rPr>
        <w:t xml:space="preserve"> </w:t>
      </w:r>
      <w:r w:rsidR="0077231B" w:rsidRPr="00860329">
        <w:rPr>
          <w:b/>
          <w:szCs w:val="28"/>
        </w:rPr>
        <w:t xml:space="preserve">ГЛАВНОГО УПРАВЛЕНИЯ МЧС РОССИИ </w:t>
      </w:r>
      <w:r w:rsidR="0077231B" w:rsidRPr="00860329">
        <w:rPr>
          <w:b/>
          <w:caps/>
          <w:szCs w:val="28"/>
        </w:rPr>
        <w:t xml:space="preserve">ПО </w:t>
      </w:r>
      <w:proofErr w:type="gramStart"/>
      <w:r w:rsidR="0077231B" w:rsidRPr="00860329">
        <w:rPr>
          <w:b/>
          <w:caps/>
          <w:szCs w:val="28"/>
        </w:rPr>
        <w:t>Х</w:t>
      </w:r>
      <w:r w:rsidR="00570124" w:rsidRPr="00860329">
        <w:rPr>
          <w:b/>
          <w:caps/>
          <w:szCs w:val="28"/>
        </w:rPr>
        <w:t>анты-</w:t>
      </w:r>
      <w:r w:rsidR="0077231B" w:rsidRPr="00860329">
        <w:rPr>
          <w:b/>
          <w:caps/>
          <w:szCs w:val="28"/>
        </w:rPr>
        <w:t>М</w:t>
      </w:r>
      <w:r w:rsidR="00570124" w:rsidRPr="00860329">
        <w:rPr>
          <w:b/>
          <w:caps/>
          <w:szCs w:val="28"/>
        </w:rPr>
        <w:t>ансийскому</w:t>
      </w:r>
      <w:proofErr w:type="gramEnd"/>
      <w:r w:rsidR="00570124" w:rsidRPr="00860329">
        <w:rPr>
          <w:b/>
          <w:caps/>
          <w:szCs w:val="28"/>
        </w:rPr>
        <w:t xml:space="preserve"> автономному округу</w:t>
      </w:r>
      <w:r w:rsidR="0077231B" w:rsidRPr="00860329">
        <w:rPr>
          <w:b/>
          <w:caps/>
          <w:szCs w:val="28"/>
        </w:rPr>
        <w:t xml:space="preserve">-ЮГРЕ                         </w:t>
      </w:r>
    </w:p>
    <w:p w:rsidR="009129A8" w:rsidRPr="0002065F" w:rsidRDefault="009129A8" w:rsidP="00357179">
      <w:pPr>
        <w:jc w:val="center"/>
        <w:rPr>
          <w:b/>
          <w:bCs/>
          <w:sz w:val="28"/>
          <w:szCs w:val="28"/>
        </w:rPr>
      </w:pPr>
    </w:p>
    <w:p w:rsidR="009129A8" w:rsidRPr="0002065F" w:rsidRDefault="009129A8" w:rsidP="00357179">
      <w:pPr>
        <w:jc w:val="center"/>
        <w:rPr>
          <w:b/>
          <w:bCs/>
          <w:sz w:val="28"/>
          <w:szCs w:val="28"/>
        </w:rPr>
      </w:pPr>
    </w:p>
    <w:p w:rsidR="00357179" w:rsidRPr="0002065F" w:rsidRDefault="006056AC" w:rsidP="00357179">
      <w:pPr>
        <w:jc w:val="center"/>
        <w:rPr>
          <w:b/>
          <w:bCs/>
          <w:sz w:val="28"/>
          <w:szCs w:val="28"/>
        </w:rPr>
      </w:pPr>
      <w:r w:rsidRPr="0002065F">
        <w:rPr>
          <w:b/>
          <w:bCs/>
          <w:sz w:val="28"/>
          <w:szCs w:val="28"/>
          <w:lang w:val="en-US"/>
        </w:rPr>
        <w:t>I</w:t>
      </w:r>
      <w:r w:rsidR="00357179" w:rsidRPr="0002065F">
        <w:rPr>
          <w:b/>
          <w:bCs/>
          <w:sz w:val="28"/>
          <w:szCs w:val="28"/>
        </w:rPr>
        <w:t>. Общие положения</w:t>
      </w:r>
    </w:p>
    <w:p w:rsidR="00030B19" w:rsidRPr="0002065F" w:rsidRDefault="00030B19" w:rsidP="00030B19">
      <w:pPr>
        <w:jc w:val="both"/>
        <w:rPr>
          <w:sz w:val="28"/>
          <w:szCs w:val="28"/>
        </w:rPr>
      </w:pPr>
    </w:p>
    <w:p w:rsidR="006056AC" w:rsidRPr="0002065F" w:rsidRDefault="009562F1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1.  Должность федеральной государственной гражданской службы   (далее – гражданская служба) ведущего специалиста-эксперта</w:t>
      </w:r>
      <w:r w:rsidRPr="0002065F">
        <w:rPr>
          <w:noProof/>
          <w:sz w:val="28"/>
          <w:szCs w:val="28"/>
        </w:rPr>
        <w:t xml:space="preserve"> отдела </w:t>
      </w:r>
      <w:r w:rsidRPr="0002065F">
        <w:rPr>
          <w:sz w:val="28"/>
          <w:szCs w:val="28"/>
        </w:rPr>
        <w:t>безопасности людей на водных объектах</w:t>
      </w:r>
      <w:r w:rsidRPr="0002065F">
        <w:rPr>
          <w:noProof/>
          <w:sz w:val="28"/>
          <w:szCs w:val="28"/>
        </w:rPr>
        <w:t xml:space="preserve">  Главного управления МЧС России по Ханты-Мансийскому автономному округу-Югре  </w:t>
      </w:r>
      <w:r w:rsidRPr="0002065F">
        <w:rPr>
          <w:sz w:val="28"/>
          <w:szCs w:val="28"/>
        </w:rPr>
        <w:t>(далее – Главное управление) относится к старшей группе должностей гражданской службы категории «специалисты».</w:t>
      </w:r>
    </w:p>
    <w:p w:rsidR="00840E55" w:rsidRPr="0002065F" w:rsidRDefault="00840E55" w:rsidP="00C3778F">
      <w:pPr>
        <w:ind w:firstLine="709"/>
        <w:jc w:val="both"/>
        <w:rPr>
          <w:sz w:val="28"/>
          <w:szCs w:val="28"/>
        </w:rPr>
      </w:pPr>
    </w:p>
    <w:p w:rsidR="006056AC" w:rsidRPr="0002065F" w:rsidRDefault="006056AC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Регистрационный номер (код) должности:</w:t>
      </w:r>
      <w:r w:rsidR="0035224B" w:rsidRPr="0002065F">
        <w:rPr>
          <w:sz w:val="28"/>
          <w:szCs w:val="28"/>
        </w:rPr>
        <w:t xml:space="preserve"> 11-</w:t>
      </w:r>
      <w:r w:rsidR="00D31C69" w:rsidRPr="0002065F">
        <w:rPr>
          <w:sz w:val="28"/>
          <w:szCs w:val="28"/>
        </w:rPr>
        <w:t>3</w:t>
      </w:r>
      <w:r w:rsidR="0035224B" w:rsidRPr="0002065F">
        <w:rPr>
          <w:sz w:val="28"/>
          <w:szCs w:val="28"/>
        </w:rPr>
        <w:t>-</w:t>
      </w:r>
      <w:r w:rsidR="00D31C69" w:rsidRPr="0002065F">
        <w:rPr>
          <w:sz w:val="28"/>
          <w:szCs w:val="28"/>
        </w:rPr>
        <w:t>4</w:t>
      </w:r>
      <w:r w:rsidR="0035224B" w:rsidRPr="0002065F">
        <w:rPr>
          <w:sz w:val="28"/>
          <w:szCs w:val="28"/>
        </w:rPr>
        <w:t>-0</w:t>
      </w:r>
      <w:r w:rsidR="00511522" w:rsidRPr="0002065F">
        <w:rPr>
          <w:sz w:val="28"/>
          <w:szCs w:val="28"/>
        </w:rPr>
        <w:t>6</w:t>
      </w:r>
      <w:r w:rsidR="001C6A2B" w:rsidRPr="0002065F">
        <w:rPr>
          <w:sz w:val="28"/>
          <w:szCs w:val="28"/>
        </w:rPr>
        <w:t>1</w:t>
      </w:r>
      <w:r w:rsidR="0035224B" w:rsidRPr="0002065F">
        <w:rPr>
          <w:sz w:val="28"/>
          <w:szCs w:val="28"/>
        </w:rPr>
        <w:t>.</w:t>
      </w:r>
    </w:p>
    <w:p w:rsidR="00030B19" w:rsidRPr="0002065F" w:rsidRDefault="00030B19" w:rsidP="00C3778F">
      <w:pPr>
        <w:ind w:firstLine="709"/>
        <w:jc w:val="both"/>
        <w:rPr>
          <w:sz w:val="28"/>
          <w:szCs w:val="28"/>
        </w:rPr>
      </w:pPr>
    </w:p>
    <w:p w:rsidR="00214818" w:rsidRPr="0002065F" w:rsidRDefault="00214818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2. Область профессиональной служебной </w:t>
      </w:r>
      <w:proofErr w:type="gramStart"/>
      <w:r w:rsidRPr="0002065F">
        <w:rPr>
          <w:sz w:val="28"/>
          <w:szCs w:val="28"/>
        </w:rPr>
        <w:t>деятельности</w:t>
      </w:r>
      <w:r w:rsidR="00225745">
        <w:rPr>
          <w:sz w:val="28"/>
          <w:szCs w:val="28"/>
        </w:rPr>
        <w:t xml:space="preserve"> </w:t>
      </w:r>
      <w:r w:rsidR="001C6A2B" w:rsidRPr="0002065F">
        <w:rPr>
          <w:sz w:val="28"/>
          <w:szCs w:val="28"/>
        </w:rPr>
        <w:t>ведущего</w:t>
      </w:r>
      <w:r w:rsidR="009510DF" w:rsidRPr="0002065F">
        <w:rPr>
          <w:sz w:val="28"/>
          <w:szCs w:val="28"/>
        </w:rPr>
        <w:t xml:space="preserve"> специалиста-эксперта</w:t>
      </w:r>
      <w:r w:rsidR="00225745">
        <w:rPr>
          <w:sz w:val="28"/>
          <w:szCs w:val="28"/>
        </w:rPr>
        <w:t xml:space="preserve"> </w:t>
      </w:r>
      <w:r w:rsidR="006E3853" w:rsidRPr="0002065F">
        <w:rPr>
          <w:noProof/>
          <w:sz w:val="28"/>
          <w:szCs w:val="28"/>
        </w:rPr>
        <w:t xml:space="preserve">отдела </w:t>
      </w:r>
      <w:r w:rsidR="00BF084E" w:rsidRPr="0002065F">
        <w:rPr>
          <w:sz w:val="28"/>
          <w:szCs w:val="28"/>
        </w:rPr>
        <w:t>безопасности людей</w:t>
      </w:r>
      <w:proofErr w:type="gramEnd"/>
      <w:r w:rsidR="00BF084E" w:rsidRPr="0002065F">
        <w:rPr>
          <w:sz w:val="28"/>
          <w:szCs w:val="28"/>
        </w:rPr>
        <w:t xml:space="preserve"> на водных объектах</w:t>
      </w:r>
      <w:r w:rsidRPr="0002065F">
        <w:rPr>
          <w:sz w:val="28"/>
          <w:szCs w:val="28"/>
        </w:rPr>
        <w:t>:</w:t>
      </w:r>
      <w:r w:rsidR="00225745">
        <w:rPr>
          <w:sz w:val="28"/>
          <w:szCs w:val="28"/>
        </w:rPr>
        <w:t xml:space="preserve"> </w:t>
      </w:r>
      <w:r w:rsidR="00840E55" w:rsidRPr="0002065F">
        <w:rPr>
          <w:sz w:val="28"/>
          <w:szCs w:val="28"/>
        </w:rPr>
        <w:t>о</w:t>
      </w:r>
      <w:r w:rsidR="006B04EB" w:rsidRPr="0002065F">
        <w:rPr>
          <w:sz w:val="28"/>
          <w:szCs w:val="28"/>
        </w:rPr>
        <w:t>беспечение внутренней безопасности и правоохранительная деятельность</w:t>
      </w:r>
      <w:r w:rsidR="00BC111B" w:rsidRPr="0002065F">
        <w:rPr>
          <w:sz w:val="28"/>
          <w:szCs w:val="28"/>
        </w:rPr>
        <w:t>.</w:t>
      </w:r>
    </w:p>
    <w:p w:rsidR="00BF084E" w:rsidRPr="0002065F" w:rsidRDefault="00214818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3. Вид профессиональной служебной </w:t>
      </w:r>
      <w:proofErr w:type="gramStart"/>
      <w:r w:rsidRPr="0002065F">
        <w:rPr>
          <w:sz w:val="28"/>
          <w:szCs w:val="28"/>
        </w:rPr>
        <w:t xml:space="preserve">деятельности </w:t>
      </w:r>
      <w:r w:rsidR="001C6A2B" w:rsidRPr="0002065F">
        <w:rPr>
          <w:sz w:val="28"/>
          <w:szCs w:val="28"/>
        </w:rPr>
        <w:t>ведущего</w:t>
      </w:r>
      <w:r w:rsidR="009510DF" w:rsidRPr="0002065F">
        <w:rPr>
          <w:sz w:val="28"/>
          <w:szCs w:val="28"/>
        </w:rPr>
        <w:t xml:space="preserve"> специалиста-эксперта</w:t>
      </w:r>
      <w:r w:rsidR="00225745">
        <w:rPr>
          <w:sz w:val="28"/>
          <w:szCs w:val="28"/>
        </w:rPr>
        <w:t xml:space="preserve"> </w:t>
      </w:r>
      <w:r w:rsidR="006E3853" w:rsidRPr="0002065F">
        <w:rPr>
          <w:noProof/>
          <w:sz w:val="28"/>
          <w:szCs w:val="28"/>
        </w:rPr>
        <w:t>отдела</w:t>
      </w:r>
      <w:r w:rsidR="00225745">
        <w:rPr>
          <w:noProof/>
          <w:sz w:val="28"/>
          <w:szCs w:val="28"/>
        </w:rPr>
        <w:t xml:space="preserve"> </w:t>
      </w:r>
      <w:r w:rsidR="009510DF" w:rsidRPr="0002065F">
        <w:rPr>
          <w:sz w:val="28"/>
          <w:szCs w:val="28"/>
        </w:rPr>
        <w:t>безопасности людей</w:t>
      </w:r>
      <w:proofErr w:type="gramEnd"/>
      <w:r w:rsidR="009510DF" w:rsidRPr="0002065F">
        <w:rPr>
          <w:sz w:val="28"/>
          <w:szCs w:val="28"/>
        </w:rPr>
        <w:t xml:space="preserve"> на водных объектах</w:t>
      </w:r>
      <w:r w:rsidR="006B04EB" w:rsidRPr="0002065F">
        <w:rPr>
          <w:noProof/>
          <w:sz w:val="28"/>
          <w:szCs w:val="28"/>
        </w:rPr>
        <w:t xml:space="preserve">: </w:t>
      </w:r>
      <w:r w:rsidR="00840E55" w:rsidRPr="0002065F">
        <w:rPr>
          <w:noProof/>
          <w:sz w:val="28"/>
          <w:szCs w:val="28"/>
        </w:rPr>
        <w:t>о</w:t>
      </w:r>
      <w:r w:rsidR="006B04EB" w:rsidRPr="0002065F">
        <w:rPr>
          <w:noProof/>
          <w:sz w:val="28"/>
          <w:szCs w:val="28"/>
        </w:rPr>
        <w:t>беспечение безопасн</w:t>
      </w:r>
      <w:r w:rsidR="00BC111B" w:rsidRPr="0002065F">
        <w:rPr>
          <w:noProof/>
          <w:sz w:val="28"/>
          <w:szCs w:val="28"/>
        </w:rPr>
        <w:t>о</w:t>
      </w:r>
      <w:r w:rsidR="006B04EB" w:rsidRPr="0002065F">
        <w:rPr>
          <w:noProof/>
          <w:sz w:val="28"/>
          <w:szCs w:val="28"/>
        </w:rPr>
        <w:t>сти людей на водных объектах.</w:t>
      </w:r>
    </w:p>
    <w:p w:rsidR="007B3C40" w:rsidRPr="007B3C40" w:rsidRDefault="00214818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4. Назначение и освобождение от должности </w:t>
      </w:r>
      <w:r w:rsidR="001C6A2B" w:rsidRPr="0002065F">
        <w:rPr>
          <w:sz w:val="28"/>
          <w:szCs w:val="28"/>
        </w:rPr>
        <w:t>вед</w:t>
      </w:r>
      <w:r w:rsidR="004B6557" w:rsidRPr="0002065F">
        <w:rPr>
          <w:sz w:val="28"/>
          <w:szCs w:val="28"/>
        </w:rPr>
        <w:t>у</w:t>
      </w:r>
      <w:r w:rsidR="001C6A2B" w:rsidRPr="0002065F">
        <w:rPr>
          <w:sz w:val="28"/>
          <w:szCs w:val="28"/>
        </w:rPr>
        <w:t>щего</w:t>
      </w:r>
      <w:r w:rsidR="00D2791A" w:rsidRPr="0002065F">
        <w:rPr>
          <w:sz w:val="28"/>
          <w:szCs w:val="28"/>
        </w:rPr>
        <w:t xml:space="preserve"> специалиста-эксперта</w:t>
      </w:r>
      <w:r w:rsidR="00225745">
        <w:rPr>
          <w:sz w:val="28"/>
          <w:szCs w:val="28"/>
        </w:rPr>
        <w:t xml:space="preserve"> </w:t>
      </w:r>
      <w:r w:rsidRPr="0002065F">
        <w:rPr>
          <w:noProof/>
          <w:sz w:val="28"/>
          <w:szCs w:val="28"/>
        </w:rPr>
        <w:t>отдела</w:t>
      </w:r>
      <w:r w:rsidR="00225745">
        <w:rPr>
          <w:noProof/>
          <w:sz w:val="28"/>
          <w:szCs w:val="28"/>
        </w:rPr>
        <w:t xml:space="preserve"> </w:t>
      </w:r>
      <w:r w:rsidR="00BF084E" w:rsidRPr="0002065F">
        <w:rPr>
          <w:sz w:val="28"/>
          <w:szCs w:val="28"/>
        </w:rPr>
        <w:t xml:space="preserve">безопасности людей на водных объектах </w:t>
      </w:r>
      <w:r w:rsidRPr="0002065F">
        <w:rPr>
          <w:sz w:val="28"/>
          <w:szCs w:val="28"/>
        </w:rPr>
        <w:t xml:space="preserve">осуществляется </w:t>
      </w:r>
      <w:r w:rsidR="00AD43C2" w:rsidRPr="0002065F">
        <w:rPr>
          <w:sz w:val="28"/>
          <w:szCs w:val="28"/>
        </w:rPr>
        <w:t>начальником Главного управления</w:t>
      </w:r>
      <w:r w:rsidR="00CC7D17" w:rsidRPr="0002065F">
        <w:rPr>
          <w:sz w:val="28"/>
          <w:szCs w:val="28"/>
        </w:rPr>
        <w:t>.</w:t>
      </w:r>
    </w:p>
    <w:p w:rsidR="007B3C40" w:rsidRDefault="00214818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5. </w:t>
      </w:r>
      <w:r w:rsidR="001C6A2B" w:rsidRPr="0002065F">
        <w:rPr>
          <w:sz w:val="28"/>
          <w:szCs w:val="28"/>
        </w:rPr>
        <w:t>Ведущий</w:t>
      </w:r>
      <w:r w:rsidR="00D2791A" w:rsidRPr="0002065F">
        <w:rPr>
          <w:sz w:val="28"/>
          <w:szCs w:val="28"/>
        </w:rPr>
        <w:t xml:space="preserve"> специалист-эксперт</w:t>
      </w:r>
      <w:r w:rsidR="00AD43C2" w:rsidRPr="0002065F">
        <w:rPr>
          <w:sz w:val="28"/>
          <w:szCs w:val="28"/>
        </w:rPr>
        <w:t xml:space="preserve"> отдела безопасности людей на водных объектах, непосредственно подчиняется начальнику</w:t>
      </w:r>
      <w:r w:rsidR="00051EFA" w:rsidRPr="0002065F">
        <w:rPr>
          <w:sz w:val="28"/>
          <w:szCs w:val="28"/>
        </w:rPr>
        <w:t xml:space="preserve"> отдела безопасности людей на водных объектах</w:t>
      </w:r>
      <w:r w:rsidR="00AD43C2" w:rsidRPr="0002065F">
        <w:rPr>
          <w:sz w:val="28"/>
          <w:szCs w:val="28"/>
        </w:rPr>
        <w:t xml:space="preserve"> Главного управления</w:t>
      </w:r>
      <w:r w:rsidR="00962D1C" w:rsidRPr="0002065F">
        <w:rPr>
          <w:sz w:val="28"/>
          <w:szCs w:val="28"/>
        </w:rPr>
        <w:t>.</w:t>
      </w:r>
    </w:p>
    <w:p w:rsidR="007B3C40" w:rsidRDefault="007B3C40" w:rsidP="00C3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 Ведущий специалист-эксперт  отдела безопасности людей на водных объектах по должности является государственным инспектором по маломерным судам.</w:t>
      </w:r>
    </w:p>
    <w:p w:rsidR="007B3C40" w:rsidRPr="0002065F" w:rsidRDefault="007B3C40" w:rsidP="00C3778F">
      <w:pPr>
        <w:ind w:firstLine="709"/>
        <w:jc w:val="both"/>
        <w:rPr>
          <w:sz w:val="28"/>
          <w:szCs w:val="28"/>
        </w:rPr>
      </w:pPr>
    </w:p>
    <w:p w:rsidR="00C91CF5" w:rsidRPr="0002065F" w:rsidRDefault="00C91CF5" w:rsidP="00C3778F">
      <w:pPr>
        <w:ind w:firstLine="709"/>
        <w:jc w:val="center"/>
        <w:rPr>
          <w:b/>
          <w:sz w:val="28"/>
          <w:szCs w:val="28"/>
        </w:rPr>
      </w:pPr>
      <w:r w:rsidRPr="0002065F">
        <w:rPr>
          <w:b/>
          <w:sz w:val="28"/>
          <w:szCs w:val="28"/>
        </w:rPr>
        <w:t xml:space="preserve">II. Квалификационные требования </w:t>
      </w:r>
      <w:r w:rsidR="0038294B" w:rsidRPr="0002065F">
        <w:rPr>
          <w:b/>
          <w:sz w:val="28"/>
          <w:szCs w:val="28"/>
        </w:rPr>
        <w:t>для замещения должности гражданской службы</w:t>
      </w:r>
    </w:p>
    <w:p w:rsidR="00E62934" w:rsidRPr="0002065F" w:rsidRDefault="00E62934" w:rsidP="00C3778F">
      <w:pPr>
        <w:ind w:firstLine="709"/>
        <w:jc w:val="center"/>
        <w:rPr>
          <w:b/>
          <w:sz w:val="28"/>
          <w:szCs w:val="28"/>
        </w:rPr>
      </w:pPr>
    </w:p>
    <w:p w:rsidR="009562F1" w:rsidRPr="0002065F" w:rsidRDefault="00882D4A" w:rsidP="00C3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 xml:space="preserve">. Для замещения </w:t>
      </w:r>
      <w:proofErr w:type="gramStart"/>
      <w:r w:rsidR="009562F1" w:rsidRPr="0002065F">
        <w:rPr>
          <w:sz w:val="28"/>
          <w:szCs w:val="28"/>
        </w:rPr>
        <w:t xml:space="preserve">должности </w:t>
      </w:r>
      <w:r w:rsidR="005B147E">
        <w:rPr>
          <w:sz w:val="28"/>
          <w:szCs w:val="28"/>
        </w:rPr>
        <w:t>ведущего</w:t>
      </w:r>
      <w:r w:rsidR="009562F1" w:rsidRPr="0002065F">
        <w:rPr>
          <w:sz w:val="28"/>
          <w:szCs w:val="28"/>
        </w:rPr>
        <w:t xml:space="preserve"> специалиста-эксперта отдела безопасности людей</w:t>
      </w:r>
      <w:proofErr w:type="gramEnd"/>
      <w:r w:rsidR="009562F1" w:rsidRPr="0002065F">
        <w:rPr>
          <w:sz w:val="28"/>
          <w:szCs w:val="28"/>
        </w:rPr>
        <w:t xml:space="preserve"> на водных объектах устанавливаются следующие квалификационные требования.</w:t>
      </w:r>
    </w:p>
    <w:p w:rsidR="009562F1" w:rsidRPr="0002065F" w:rsidRDefault="00882D4A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Toc479853585"/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 xml:space="preserve">.1. Наличие высшего образования не ниже уровня </w:t>
      </w:r>
      <w:proofErr w:type="spellStart"/>
      <w:r w:rsidR="009562F1" w:rsidRPr="0002065F">
        <w:rPr>
          <w:sz w:val="28"/>
          <w:szCs w:val="28"/>
        </w:rPr>
        <w:t>бакалавриата</w:t>
      </w:r>
      <w:proofErr w:type="spellEnd"/>
      <w:r w:rsidR="009562F1" w:rsidRPr="0002065F">
        <w:rPr>
          <w:sz w:val="28"/>
          <w:szCs w:val="28"/>
        </w:rPr>
        <w:t>, по направлениям  подготовки: «Государственное и муниципальное управление», «Менеджмент», «Экономика», «Юриспруденция», «Управление персоналом», «</w:t>
      </w:r>
      <w:proofErr w:type="spellStart"/>
      <w:r w:rsidR="009562F1" w:rsidRPr="0002065F">
        <w:rPr>
          <w:sz w:val="28"/>
          <w:szCs w:val="28"/>
        </w:rPr>
        <w:t>Техносферная</w:t>
      </w:r>
      <w:proofErr w:type="spellEnd"/>
      <w:r w:rsidR="009562F1" w:rsidRPr="0002065F">
        <w:rPr>
          <w:sz w:val="28"/>
          <w:szCs w:val="28"/>
        </w:rPr>
        <w:t xml:space="preserve"> безопасность», «Пожарная безопасность», «Правовое обеспечение национальной безопасности», «Системный анализ и управление», «Экономическая безопасность», «Проектирование, производство и испытание корабельного вооружения и информационно-управляющих систем», «Управление водным транспортом и гидрографическое обеспечение судоходства» и иные специальности, перечень, которых утвержден приказом </w:t>
      </w:r>
      <w:proofErr w:type="spellStart"/>
      <w:r w:rsidR="009562F1" w:rsidRPr="0002065F">
        <w:rPr>
          <w:sz w:val="28"/>
          <w:szCs w:val="28"/>
        </w:rPr>
        <w:t>Минобрнауки</w:t>
      </w:r>
      <w:proofErr w:type="spellEnd"/>
      <w:r w:rsidR="009562F1" w:rsidRPr="0002065F">
        <w:rPr>
          <w:sz w:val="28"/>
          <w:szCs w:val="28"/>
        </w:rPr>
        <w:t xml:space="preserve"> от 12.09.2013 № 1061.</w:t>
      </w:r>
    </w:p>
    <w:p w:rsidR="009562F1" w:rsidRPr="0002065F" w:rsidRDefault="00882D4A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Toc479853586"/>
      <w:bookmarkEnd w:id="0"/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 xml:space="preserve">.2. Для замещения </w:t>
      </w:r>
      <w:proofErr w:type="gramStart"/>
      <w:r w:rsidR="009562F1" w:rsidRPr="0002065F">
        <w:rPr>
          <w:sz w:val="28"/>
          <w:szCs w:val="28"/>
        </w:rPr>
        <w:t xml:space="preserve">должности </w:t>
      </w:r>
      <w:r w:rsidR="005B147E">
        <w:rPr>
          <w:sz w:val="28"/>
          <w:szCs w:val="28"/>
        </w:rPr>
        <w:t>ведущего</w:t>
      </w:r>
      <w:r w:rsidR="009562F1" w:rsidRPr="0002065F">
        <w:rPr>
          <w:sz w:val="28"/>
          <w:szCs w:val="28"/>
        </w:rPr>
        <w:t xml:space="preserve"> специалиста-эксперта отдела безопасности людей</w:t>
      </w:r>
      <w:proofErr w:type="gramEnd"/>
      <w:r w:rsidR="009562F1" w:rsidRPr="0002065F">
        <w:rPr>
          <w:sz w:val="28"/>
          <w:szCs w:val="28"/>
        </w:rPr>
        <w:t xml:space="preserve"> на водных объектах требования к стажу гражданской службы или работы по специальности не установлены.</w:t>
      </w:r>
    </w:p>
    <w:bookmarkEnd w:id="1"/>
    <w:p w:rsidR="009562F1" w:rsidRPr="0002065F" w:rsidRDefault="00882D4A" w:rsidP="00C3778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>.3. Наличие базовых знаний:</w:t>
      </w:r>
    </w:p>
    <w:p w:rsidR="009562F1" w:rsidRPr="0002065F" w:rsidRDefault="00882D4A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>.3.1</w:t>
      </w:r>
      <w:r w:rsidR="007B3C40">
        <w:rPr>
          <w:sz w:val="28"/>
          <w:szCs w:val="28"/>
        </w:rPr>
        <w:t>.</w:t>
      </w:r>
      <w:r w:rsidR="009562F1" w:rsidRPr="0002065F">
        <w:rPr>
          <w:sz w:val="28"/>
          <w:szCs w:val="28"/>
        </w:rPr>
        <w:t xml:space="preserve"> знание государственного языка Российской Федерации (русского языка);</w:t>
      </w:r>
    </w:p>
    <w:p w:rsidR="009562F1" w:rsidRPr="0002065F" w:rsidRDefault="00882D4A" w:rsidP="00C3778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 xml:space="preserve">.3.2. знание основ: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а) Конституции Российской Федерации;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б) Федерального закона от 27.05.2003  № 58-ФЗ «О системе государственной службы Российской Федерации»;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в)  Федерального закона от 27.07.2004  № 79-ФЗ «О государственной гражданской службе Российской Федерации»;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г)  Федерального закона от 25.12. 2008 № 273-ФЗ  «О противодействии коррупции»;</w:t>
      </w:r>
    </w:p>
    <w:p w:rsidR="009562F1" w:rsidRPr="0002065F" w:rsidRDefault="00882D4A" w:rsidP="00C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B3C40">
        <w:rPr>
          <w:color w:val="000000"/>
          <w:sz w:val="28"/>
          <w:szCs w:val="28"/>
        </w:rPr>
        <w:t>.3.3</w:t>
      </w:r>
      <w:r w:rsidR="009562F1" w:rsidRPr="0002065F">
        <w:rPr>
          <w:color w:val="000000"/>
          <w:sz w:val="28"/>
          <w:szCs w:val="28"/>
        </w:rPr>
        <w:t xml:space="preserve"> знаний и умений в области информационно-коммуникационных технологий: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65F">
        <w:rPr>
          <w:color w:val="000000"/>
          <w:sz w:val="28"/>
          <w:szCs w:val="28"/>
        </w:rPr>
        <w:t>- знание основ информационной безопасности о защите информации;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65F">
        <w:rPr>
          <w:color w:val="000000"/>
          <w:sz w:val="28"/>
          <w:szCs w:val="28"/>
        </w:rPr>
        <w:t>- знание основ положений законодательства о персональных данных;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65F">
        <w:rPr>
          <w:color w:val="000000"/>
          <w:sz w:val="28"/>
          <w:szCs w:val="28"/>
        </w:rPr>
        <w:t>- знание общих принципов функционирования системы электронного документооборота;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65F">
        <w:rPr>
          <w:color w:val="000000"/>
          <w:sz w:val="28"/>
          <w:szCs w:val="28"/>
        </w:rPr>
        <w:t xml:space="preserve"> - знание основных положений законодательства об электронной подписи;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65F">
        <w:rPr>
          <w:color w:val="000000"/>
          <w:sz w:val="28"/>
          <w:szCs w:val="28"/>
        </w:rPr>
        <w:t xml:space="preserve"> - знания и умения по применению персонального компьютера.</w:t>
      </w:r>
    </w:p>
    <w:p w:rsidR="009562F1" w:rsidRPr="0002065F" w:rsidRDefault="00882D4A" w:rsidP="00C377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>.4.Наличие профессиональных знаний:</w:t>
      </w:r>
    </w:p>
    <w:p w:rsidR="009562F1" w:rsidRPr="0002065F" w:rsidRDefault="00882D4A" w:rsidP="00C3778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562F1" w:rsidRPr="0002065F">
        <w:rPr>
          <w:sz w:val="28"/>
          <w:szCs w:val="28"/>
        </w:rPr>
        <w:t xml:space="preserve">.4.1. В сфере законодательства Российской Федерации: </w:t>
      </w:r>
    </w:p>
    <w:p w:rsidR="005B147E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Федеральный закон от 30.12.2001№ 195-ФЗ «Кодекс Российской Федерации 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>;</w:t>
      </w:r>
    </w:p>
    <w:p w:rsidR="00076CE0" w:rsidRDefault="00076CE0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07.03.2001 № 24-ФЗ «Кодекс внутреннего водного транспорта Российской Федерации»;</w:t>
      </w:r>
    </w:p>
    <w:p w:rsidR="00076CE0" w:rsidRDefault="00076CE0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7C776C">
        <w:rPr>
          <w:rFonts w:ascii="Times New Roman" w:hAnsi="Times New Roman"/>
          <w:sz w:val="28"/>
          <w:szCs w:val="28"/>
        </w:rPr>
        <w:t>30.04.1999 № 81-ФЗ «Кодекс торгового мореплавания Российской Федерации»;</w:t>
      </w:r>
    </w:p>
    <w:p w:rsidR="00076CE0" w:rsidRPr="007C776C" w:rsidRDefault="00E154B0" w:rsidP="007C776C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03.06.2006 № 74-ФЗ «Водный кодекс Российской Федерации»</w:t>
      </w:r>
      <w:r w:rsidR="00076CE0">
        <w:rPr>
          <w:rFonts w:ascii="Times New Roman" w:hAnsi="Times New Roman"/>
          <w:sz w:val="28"/>
          <w:szCs w:val="28"/>
        </w:rPr>
        <w:t>;</w:t>
      </w:r>
    </w:p>
    <w:p w:rsidR="005B147E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Федеральный закон от 23.04.2012 № 36-ФЗ </w:t>
      </w:r>
      <w:r>
        <w:rPr>
          <w:rFonts w:ascii="Times New Roman" w:hAnsi="Times New Roman"/>
          <w:sz w:val="28"/>
          <w:szCs w:val="28"/>
        </w:rPr>
        <w:t>«</w:t>
      </w:r>
      <w:r w:rsidRPr="00860329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части опреде</w:t>
      </w:r>
      <w:r>
        <w:rPr>
          <w:rFonts w:ascii="Times New Roman" w:hAnsi="Times New Roman"/>
          <w:sz w:val="28"/>
          <w:szCs w:val="28"/>
        </w:rPr>
        <w:t>ления понятия маломерного судна»</w:t>
      </w:r>
      <w:r w:rsidRPr="00860329">
        <w:rPr>
          <w:rFonts w:ascii="Times New Roman" w:hAnsi="Times New Roman"/>
          <w:sz w:val="28"/>
          <w:szCs w:val="28"/>
        </w:rPr>
        <w:t>;</w:t>
      </w:r>
    </w:p>
    <w:p w:rsidR="005B147E" w:rsidRPr="0070494C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регламент Таможенного союза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ТС 026/2012 от 15.06.2012 № 33 «О безопасности маломерных судов»;</w:t>
      </w:r>
    </w:p>
    <w:p w:rsidR="005B147E" w:rsidRPr="00F97BF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коллегии Евразийской экономической комиссии от 28.02.2017 № 23 «Об утверждении единой формы свидетельства о классификации о классификации, выдаваемого при выпуске в обращение маломерного судна, отвечающего требованиям Технического регламента Таможенного союза «О безопасности маломерных судов» (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ТС 026/2012), и правил его оформления;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 Постановление Правительства Рос</w:t>
      </w:r>
      <w:r>
        <w:rPr>
          <w:rFonts w:ascii="Times New Roman" w:hAnsi="Times New Roman"/>
          <w:sz w:val="28"/>
          <w:szCs w:val="28"/>
        </w:rPr>
        <w:t xml:space="preserve">сийской Федерации от 23.12.2004 </w:t>
      </w:r>
      <w:r w:rsidRPr="00860329">
        <w:rPr>
          <w:rFonts w:ascii="Times New Roman" w:hAnsi="Times New Roman"/>
          <w:sz w:val="28"/>
          <w:szCs w:val="28"/>
        </w:rPr>
        <w:t xml:space="preserve"> № 835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5B147E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860329">
        <w:rPr>
          <w:rFonts w:ascii="Times New Roman" w:hAnsi="Times New Roman"/>
          <w:sz w:val="28"/>
          <w:szCs w:val="28"/>
        </w:rPr>
        <w:t xml:space="preserve"> от 18.09.2013 № 820 «О государственном надзоре за спортивными парусными судами, прогулочными судами и маломерными судами, используемыми в некоммерческих целях, об их классификации и освидетельствовании, о государственной регистрации маломерных судов, используемых в некоммерческих целях, а также об изменении и признании утратившими силу некоторых актов Правительства Российской Федерации»;</w:t>
      </w:r>
    </w:p>
    <w:p w:rsidR="005B147E" w:rsidRPr="00D90CAF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Pr="00F97BF9">
        <w:rPr>
          <w:rFonts w:ascii="Times New Roman" w:hAnsi="Times New Roman"/>
          <w:sz w:val="28"/>
          <w:szCs w:val="28"/>
        </w:rPr>
        <w:t>Российской Феде</w:t>
      </w:r>
      <w:r>
        <w:rPr>
          <w:rFonts w:ascii="Times New Roman" w:hAnsi="Times New Roman"/>
          <w:sz w:val="28"/>
          <w:szCs w:val="28"/>
        </w:rPr>
        <w:t>рации от 09.06.2014 № 532 «Об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«О безопасности маломерных судов»;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Pr="0086032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Федерации от 11.07.2020 № 1034 «О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</w:t>
      </w:r>
      <w:r>
        <w:rPr>
          <w:rFonts w:ascii="Times New Roman" w:hAnsi="Times New Roman"/>
          <w:sz w:val="28"/>
          <w:szCs w:val="28"/>
        </w:rPr>
        <w:lastRenderedPageBreak/>
        <w:t>пожарного надзора и лицензионного контроля в области пожарной безопасности, федерального государственного надзора в области защиты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территорий от чрезвычайных ситуаций 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территориальном море Российской Федерации»;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Приказ МЧС России от 27.05.2014 № 262 «Об утверждении Правил аттестации на право управления маломерными судами, поднадзорными ГИМС МЧС России»;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Приказ МЧС России от 27.05.2014 № 263 «Об утверждении Административного регламента МЧС России предоставления государственной услуги по аттестации на право управления маломерными судами, поднадзорными ГИМС МЧС России»;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Приказ МЧС России от 18.10.2012 № 607 «Об утверждении Административного регламента Министерства РФ по делам гражданской обороны, чрезвычайным ситуациям и ликвидации последствий стихийных бедствий исполнения государственной функции по надзору во внутренних водах и в территориальном море Российской Федерации за пользованием маломерными судами и базами (сооружениями) для их стоянок»;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Приказ МЧС России от 18.10.2012 № 608 «Об утверждении Административного регламента Министерства РФ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поднадзорных Государственной инспекции по маломерным судам Министерства РФ по делам гражданской обороны, чрезвычайным ситуациям и ликвидации последствий стихийных бедствий»;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Приказ МЧС России от 12</w:t>
      </w:r>
      <w:r>
        <w:rPr>
          <w:rFonts w:ascii="Times New Roman" w:hAnsi="Times New Roman"/>
          <w:sz w:val="28"/>
          <w:szCs w:val="28"/>
        </w:rPr>
        <w:t>.03.2015 № 114 «</w:t>
      </w:r>
      <w:r w:rsidRPr="00860329">
        <w:rPr>
          <w:rFonts w:ascii="Times New Roman" w:hAnsi="Times New Roman"/>
          <w:sz w:val="28"/>
          <w:szCs w:val="28"/>
        </w:rPr>
        <w:t>Об утверждении Перечня должностных лиц Государственной инспекции по маломерным судам МЧС России, уполномоченных составлять протоколы 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правонарушениях»</w:t>
      </w:r>
      <w:r w:rsidRPr="00860329">
        <w:rPr>
          <w:rFonts w:ascii="Times New Roman" w:hAnsi="Times New Roman"/>
          <w:sz w:val="28"/>
          <w:szCs w:val="28"/>
        </w:rPr>
        <w:t>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Приказ МЧС России от 12.03.2015 № 113 </w:t>
      </w:r>
      <w:r>
        <w:rPr>
          <w:rFonts w:ascii="Times New Roman" w:hAnsi="Times New Roman"/>
          <w:sz w:val="28"/>
          <w:szCs w:val="28"/>
        </w:rPr>
        <w:t>«</w:t>
      </w:r>
      <w:r w:rsidRPr="00860329">
        <w:rPr>
          <w:rFonts w:ascii="Times New Roman" w:hAnsi="Times New Roman"/>
          <w:sz w:val="28"/>
          <w:szCs w:val="28"/>
        </w:rPr>
        <w:t>Об утверждении Перечня должностей главных государственных инспекторов по маломерным судам субъектов Российской Федерации, государственных инспекторов по мал</w:t>
      </w:r>
      <w:r>
        <w:rPr>
          <w:rFonts w:ascii="Times New Roman" w:hAnsi="Times New Roman"/>
          <w:sz w:val="28"/>
          <w:szCs w:val="28"/>
        </w:rPr>
        <w:t>омерным судам и их обязанностей»</w:t>
      </w:r>
      <w:r w:rsidRPr="00860329">
        <w:rPr>
          <w:rFonts w:ascii="Times New Roman" w:hAnsi="Times New Roman"/>
          <w:sz w:val="28"/>
          <w:szCs w:val="28"/>
        </w:rPr>
        <w:t>;</w:t>
      </w:r>
    </w:p>
    <w:p w:rsidR="005B147E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Приказ МЧС России от 29.06.2005 № 502 «Об утверждении Правил пользования маломерными судами на водных объектах РФ»;</w:t>
      </w:r>
    </w:p>
    <w:p w:rsidR="00C86594" w:rsidRPr="00860329" w:rsidRDefault="00C86594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МЧС России от 06.07.2020 № 487 «Об утверждении Правил пользования маломерными судами на водных объектах Российской Федерации»;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Приказ МЧС России от 24.06.2016 № 339 </w:t>
      </w:r>
      <w:r>
        <w:rPr>
          <w:rFonts w:ascii="Times New Roman" w:hAnsi="Times New Roman"/>
          <w:sz w:val="28"/>
          <w:szCs w:val="28"/>
        </w:rPr>
        <w:t>«</w:t>
      </w:r>
      <w:r w:rsidRPr="00860329">
        <w:rPr>
          <w:rFonts w:ascii="Times New Roman" w:hAnsi="Times New Roman"/>
          <w:sz w:val="28"/>
          <w:szCs w:val="28"/>
        </w:rPr>
        <w:t>Об утверждении Административного регламента МЧС России предоставления государственной услуги по государственной регистрации маломерных судов, поднадзорных ГИМС МЧС России»;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lastRenderedPageBreak/>
        <w:t xml:space="preserve">Приказ МЧС России от 24.06.2016 № 340 </w:t>
      </w:r>
      <w:r>
        <w:rPr>
          <w:rFonts w:ascii="Times New Roman" w:hAnsi="Times New Roman"/>
          <w:sz w:val="28"/>
          <w:szCs w:val="28"/>
        </w:rPr>
        <w:t>«</w:t>
      </w:r>
      <w:r w:rsidRPr="00860329">
        <w:rPr>
          <w:rFonts w:ascii="Times New Roman" w:hAnsi="Times New Roman"/>
          <w:sz w:val="28"/>
          <w:szCs w:val="28"/>
        </w:rPr>
        <w:t>Об утверждении Правил государственной регистрации маломерных судов, поднадзорных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</w:t>
      </w:r>
      <w:r>
        <w:rPr>
          <w:rFonts w:ascii="Times New Roman" w:hAnsi="Times New Roman"/>
          <w:sz w:val="28"/>
          <w:szCs w:val="28"/>
        </w:rPr>
        <w:t>вий»</w:t>
      </w:r>
      <w:r w:rsidRPr="00860329">
        <w:rPr>
          <w:rFonts w:ascii="Times New Roman" w:hAnsi="Times New Roman"/>
          <w:sz w:val="28"/>
          <w:szCs w:val="28"/>
        </w:rPr>
        <w:t>;</w:t>
      </w:r>
    </w:p>
    <w:p w:rsidR="005B147E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860329">
        <w:rPr>
          <w:rFonts w:ascii="Times New Roman" w:hAnsi="Times New Roman"/>
          <w:sz w:val="28"/>
          <w:szCs w:val="28"/>
        </w:rPr>
        <w:t>Приказ МЧС России от 29.06.2005 № 501 «Об утверждении Правил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базами (сооружениями) для их стоянок, пляжами и другими местами массового отдыха на водоемах, переправами и наплавными мостами»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86594" w:rsidRDefault="00C86594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МЧС России от 30.09.2020 № 732 «Об утверждении Правил пользования пляжами в Российской Федерации»;</w:t>
      </w:r>
    </w:p>
    <w:p w:rsidR="00C86594" w:rsidRDefault="00C86594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МЧС России от 20.07.2020 № 540 «Об утверждении Правил пользования базами (сооружениями) для стоянок маломерных судов в Российской Федерации»;</w:t>
      </w:r>
    </w:p>
    <w:p w:rsidR="00C86594" w:rsidRPr="00860329" w:rsidRDefault="00C86594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МЧС России от 30.09.2020 № 731 «Об утверждении Правил пользования переправами и наплавными мостами в Российской Федерации»;</w:t>
      </w:r>
    </w:p>
    <w:p w:rsidR="005B147E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Приказ МЧС России от 21.02.2005 № 92 «Об утверждении Положения о территориальном органе Государственной инспекции по маломерным судам в составе территориального органа МЧС России»;</w:t>
      </w:r>
    </w:p>
    <w:p w:rsidR="00840538" w:rsidRPr="00840538" w:rsidRDefault="00840538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40538">
        <w:rPr>
          <w:rFonts w:ascii="Times New Roman" w:hAnsi="Times New Roman"/>
          <w:sz w:val="28"/>
          <w:szCs w:val="28"/>
        </w:rPr>
        <w:t>Приказ МЧС России от 27.03.2020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 Федеральный закон от 25</w:t>
      </w:r>
      <w:r>
        <w:rPr>
          <w:rFonts w:ascii="Times New Roman" w:hAnsi="Times New Roman"/>
          <w:sz w:val="28"/>
          <w:szCs w:val="28"/>
        </w:rPr>
        <w:t xml:space="preserve">.12.2008 </w:t>
      </w:r>
      <w:r w:rsidRPr="00860329">
        <w:rPr>
          <w:rFonts w:ascii="Times New Roman" w:hAnsi="Times New Roman"/>
          <w:sz w:val="28"/>
          <w:szCs w:val="28"/>
        </w:rPr>
        <w:t>№ 273-ФЗ «О противодействии коррупции»;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Федеральный закон от 17.07.2009 № 172-ФЗ «Об </w:t>
      </w:r>
      <w:proofErr w:type="spellStart"/>
      <w:r w:rsidRPr="0086032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60329">
        <w:rPr>
          <w:rFonts w:ascii="Times New Roman" w:hAnsi="Times New Roman"/>
          <w:sz w:val="28"/>
          <w:szCs w:val="28"/>
        </w:rPr>
        <w:t xml:space="preserve"> </w:t>
      </w:r>
      <w:r w:rsidRPr="00860329">
        <w:rPr>
          <w:rFonts w:ascii="Times New Roman" w:hAnsi="Times New Roman"/>
          <w:spacing w:val="-4"/>
          <w:sz w:val="28"/>
          <w:szCs w:val="28"/>
        </w:rPr>
        <w:t>экспертизе нормативных правовых актов и проектов нормативных правовых актов»</w:t>
      </w:r>
      <w:r w:rsidRPr="00860329">
        <w:rPr>
          <w:rFonts w:ascii="Times New Roman" w:hAnsi="Times New Roman"/>
          <w:sz w:val="28"/>
          <w:szCs w:val="28"/>
        </w:rPr>
        <w:t xml:space="preserve">; 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pacing w:val="-4"/>
          <w:sz w:val="28"/>
          <w:szCs w:val="28"/>
        </w:rPr>
        <w:t xml:space="preserve">Федеральный закон от 03.12.2012 № 230-ФЗ «О </w:t>
      </w:r>
      <w:proofErr w:type="gramStart"/>
      <w:r w:rsidRPr="00860329">
        <w:rPr>
          <w:rFonts w:ascii="Times New Roman" w:hAnsi="Times New Roman"/>
          <w:spacing w:val="-4"/>
          <w:sz w:val="28"/>
          <w:szCs w:val="28"/>
        </w:rPr>
        <w:t>контроле за</w:t>
      </w:r>
      <w:proofErr w:type="gramEnd"/>
      <w:r w:rsidRPr="00860329">
        <w:rPr>
          <w:rFonts w:ascii="Times New Roman" w:hAnsi="Times New Roman"/>
          <w:spacing w:val="-4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 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0</w:t>
      </w:r>
      <w:r w:rsidRPr="008603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860329">
        <w:rPr>
          <w:rFonts w:ascii="Times New Roman" w:hAnsi="Times New Roman"/>
          <w:sz w:val="28"/>
          <w:szCs w:val="28"/>
        </w:rPr>
        <w:t xml:space="preserve">2013 № 79-ФЗ «О запрете отдельным категориям лиц </w:t>
      </w:r>
      <w:proofErr w:type="gramStart"/>
      <w:r w:rsidRPr="00860329">
        <w:rPr>
          <w:rFonts w:ascii="Times New Roman" w:hAnsi="Times New Roman"/>
          <w:sz w:val="28"/>
          <w:szCs w:val="28"/>
        </w:rPr>
        <w:t>открывать и иметь</w:t>
      </w:r>
      <w:proofErr w:type="gramEnd"/>
      <w:r w:rsidRPr="00860329">
        <w:rPr>
          <w:rFonts w:ascii="Times New Roman" w:hAnsi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Указ Президента РФ от 12.08.2002 № 885 «Об утверждении общих принципов служебного поведения государственных служащих»;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Указ Президента Российской Федерации от 19 мая 2008 № 815 «О мерах по противодействию коррупции»;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860329">
        <w:rPr>
          <w:rFonts w:ascii="Times New Roman" w:hAnsi="Times New Roman"/>
          <w:sz w:val="28"/>
          <w:szCs w:val="28"/>
        </w:rPr>
        <w:lastRenderedPageBreak/>
        <w:t>Указ Президента РФ от 18</w:t>
      </w:r>
      <w:r>
        <w:rPr>
          <w:rFonts w:ascii="Times New Roman" w:hAnsi="Times New Roman"/>
          <w:sz w:val="28"/>
          <w:szCs w:val="28"/>
        </w:rPr>
        <w:t xml:space="preserve">.05.2009 </w:t>
      </w:r>
      <w:r w:rsidRPr="00860329">
        <w:rPr>
          <w:rFonts w:ascii="Times New Roman" w:hAnsi="Times New Roman"/>
          <w:sz w:val="28"/>
          <w:szCs w:val="28"/>
        </w:rPr>
        <w:t xml:space="preserve">№ 557 «Об утверждении перечня </w:t>
      </w:r>
      <w:r w:rsidRPr="00860329">
        <w:rPr>
          <w:rFonts w:ascii="Times New Roman" w:hAnsi="Times New Roman"/>
          <w:spacing w:val="-4"/>
          <w:sz w:val="28"/>
          <w:szCs w:val="28"/>
        </w:rPr>
        <w:t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860329">
        <w:rPr>
          <w:rFonts w:ascii="Times New Roman" w:hAnsi="Times New Roman"/>
          <w:sz w:val="28"/>
          <w:szCs w:val="28"/>
        </w:rPr>
        <w:t>;</w:t>
      </w:r>
      <w:proofErr w:type="gramEnd"/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Указ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860329">
        <w:rPr>
          <w:rFonts w:ascii="Times New Roman" w:hAnsi="Times New Roman"/>
          <w:sz w:val="28"/>
          <w:szCs w:val="28"/>
        </w:rPr>
        <w:t>Указ Президента Российской Федерации от 21</w:t>
      </w:r>
      <w:r>
        <w:rPr>
          <w:rFonts w:ascii="Times New Roman" w:hAnsi="Times New Roman"/>
          <w:sz w:val="28"/>
          <w:szCs w:val="28"/>
        </w:rPr>
        <w:t>.09.</w:t>
      </w:r>
      <w:r w:rsidRPr="00860329">
        <w:rPr>
          <w:rFonts w:ascii="Times New Roman" w:hAnsi="Times New Roman"/>
          <w:sz w:val="28"/>
          <w:szCs w:val="28"/>
        </w:rPr>
        <w:t xml:space="preserve"> 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8603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.07.</w:t>
      </w:r>
      <w:r w:rsidRPr="0086032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10</w:t>
      </w:r>
      <w:r w:rsidRPr="00860329">
        <w:rPr>
          <w:rFonts w:ascii="Times New Roman" w:hAnsi="Times New Roman"/>
          <w:sz w:val="28"/>
          <w:szCs w:val="28"/>
        </w:rPr>
        <w:t xml:space="preserve"> № 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Указ Президента Российской Федерации от 21</w:t>
      </w:r>
      <w:r>
        <w:rPr>
          <w:rFonts w:ascii="Times New Roman" w:hAnsi="Times New Roman"/>
          <w:sz w:val="28"/>
          <w:szCs w:val="28"/>
        </w:rPr>
        <w:t>.07.</w:t>
      </w:r>
      <w:r w:rsidRPr="00860329">
        <w:rPr>
          <w:rFonts w:ascii="Times New Roman" w:hAnsi="Times New Roman"/>
          <w:sz w:val="28"/>
          <w:szCs w:val="28"/>
        </w:rPr>
        <w:t>2010 № 925 «О мерах по реализации отдельных положений Федерального закона «О противодействии коррупции»»;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8603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.04.2013 </w:t>
      </w:r>
      <w:r w:rsidRPr="00860329">
        <w:rPr>
          <w:rFonts w:ascii="Times New Roman" w:hAnsi="Times New Roman"/>
          <w:sz w:val="28"/>
          <w:szCs w:val="28"/>
        </w:rPr>
        <w:t>№ 309 «О мерах по реализации отдельных положений Федерального закона «О противодействии коррупции»»;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Указ Президента РФ от 02.04.2013 № 310 «О мерах по реализации </w:t>
      </w:r>
      <w:r w:rsidRPr="00860329">
        <w:rPr>
          <w:rFonts w:ascii="Times New Roman" w:hAnsi="Times New Roman"/>
          <w:spacing w:val="-4"/>
          <w:sz w:val="28"/>
          <w:szCs w:val="28"/>
        </w:rPr>
        <w:t xml:space="preserve">отдельных положений Федерального закона «О </w:t>
      </w:r>
      <w:proofErr w:type="gramStart"/>
      <w:r w:rsidRPr="00860329">
        <w:rPr>
          <w:rFonts w:ascii="Times New Roman" w:hAnsi="Times New Roman"/>
          <w:spacing w:val="-4"/>
          <w:sz w:val="28"/>
          <w:szCs w:val="28"/>
        </w:rPr>
        <w:t>контроле за</w:t>
      </w:r>
      <w:proofErr w:type="gramEnd"/>
      <w:r w:rsidRPr="00860329">
        <w:rPr>
          <w:rFonts w:ascii="Times New Roman" w:hAnsi="Times New Roman"/>
          <w:spacing w:val="-4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8603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.07.2013 </w:t>
      </w:r>
      <w:r w:rsidRPr="00860329">
        <w:rPr>
          <w:rFonts w:ascii="Times New Roman" w:hAnsi="Times New Roman"/>
          <w:sz w:val="28"/>
          <w:szCs w:val="28"/>
        </w:rPr>
        <w:t>№ 613 «Вопросы противодействия коррупции»;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Указ Президента РФ от </w:t>
      </w:r>
      <w:r>
        <w:rPr>
          <w:rFonts w:ascii="Times New Roman" w:hAnsi="Times New Roman"/>
          <w:sz w:val="28"/>
          <w:szCs w:val="28"/>
        </w:rPr>
        <w:t>0</w:t>
      </w:r>
      <w:r w:rsidRPr="008603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.12.2013</w:t>
      </w:r>
      <w:r w:rsidRPr="00860329">
        <w:rPr>
          <w:rFonts w:ascii="Times New Roman" w:hAnsi="Times New Roman"/>
          <w:sz w:val="28"/>
          <w:szCs w:val="28"/>
        </w:rPr>
        <w:t xml:space="preserve"> № 878 «Об Управлении Президента Российской Федерации по вопросам противодействия коррупции»;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Указ Президента Российской Федерации от 23</w:t>
      </w:r>
      <w:r>
        <w:rPr>
          <w:rFonts w:ascii="Times New Roman" w:hAnsi="Times New Roman"/>
          <w:sz w:val="28"/>
          <w:szCs w:val="28"/>
        </w:rPr>
        <w:t xml:space="preserve">.06.2014 </w:t>
      </w:r>
      <w:r w:rsidRPr="00860329">
        <w:rPr>
          <w:rFonts w:ascii="Times New Roman" w:hAnsi="Times New Roman"/>
          <w:sz w:val="28"/>
          <w:szCs w:val="28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 xml:space="preserve"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Pr="00860329">
        <w:rPr>
          <w:rFonts w:ascii="Times New Roman" w:hAnsi="Times New Roman"/>
          <w:sz w:val="28"/>
          <w:szCs w:val="28"/>
        </w:rPr>
        <w:lastRenderedPageBreak/>
        <w:t>федеральных государственных учреждений, и лицами, замещающими эти должности»;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</w:t>
      </w:r>
      <w:r>
        <w:rPr>
          <w:rFonts w:ascii="Times New Roman" w:hAnsi="Times New Roman"/>
          <w:sz w:val="28"/>
          <w:szCs w:val="28"/>
        </w:rPr>
        <w:t>3.03.2013</w:t>
      </w:r>
      <w:r w:rsidRPr="00860329">
        <w:rPr>
          <w:rFonts w:ascii="Times New Roman" w:hAnsi="Times New Roman"/>
          <w:sz w:val="28"/>
          <w:szCs w:val="28"/>
        </w:rPr>
        <w:t xml:space="preserve"> № 208 «Об утверждении Правил представления лицом, поступающим на </w:t>
      </w:r>
      <w:proofErr w:type="gramStart"/>
      <w:r w:rsidRPr="00860329">
        <w:rPr>
          <w:rFonts w:ascii="Times New Roman" w:hAnsi="Times New Roman"/>
          <w:sz w:val="28"/>
          <w:szCs w:val="28"/>
        </w:rPr>
        <w:t>работу</w:t>
      </w:r>
      <w:proofErr w:type="gramEnd"/>
      <w:r w:rsidRPr="00860329">
        <w:rPr>
          <w:rFonts w:ascii="Times New Roman" w:hAnsi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5B147E" w:rsidRPr="00860329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Постановление Пр</w:t>
      </w:r>
      <w:r>
        <w:rPr>
          <w:rFonts w:ascii="Times New Roman" w:hAnsi="Times New Roman"/>
          <w:sz w:val="28"/>
          <w:szCs w:val="28"/>
        </w:rPr>
        <w:t xml:space="preserve">авительства РФ от 05.07.2013 </w:t>
      </w:r>
      <w:r w:rsidRPr="00860329">
        <w:rPr>
          <w:rFonts w:ascii="Times New Roman" w:hAnsi="Times New Roman"/>
          <w:sz w:val="28"/>
          <w:szCs w:val="28"/>
        </w:rPr>
        <w:t>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5B147E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0329">
        <w:rPr>
          <w:rFonts w:ascii="Times New Roman" w:hAnsi="Times New Roman"/>
          <w:sz w:val="28"/>
          <w:szCs w:val="28"/>
        </w:rPr>
        <w:t>Указ Президента Российской Федерации от 30</w:t>
      </w:r>
      <w:r>
        <w:rPr>
          <w:rFonts w:ascii="Times New Roman" w:hAnsi="Times New Roman"/>
          <w:sz w:val="28"/>
          <w:szCs w:val="28"/>
        </w:rPr>
        <w:t>.05.</w:t>
      </w:r>
      <w:r w:rsidRPr="00860329">
        <w:rPr>
          <w:rFonts w:ascii="Times New Roman" w:hAnsi="Times New Roman"/>
          <w:sz w:val="28"/>
          <w:szCs w:val="28"/>
        </w:rPr>
        <w:t>2005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5B147E" w:rsidRPr="00305EA7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15E95">
        <w:rPr>
          <w:rFonts w:ascii="Times New Roman" w:hAnsi="Times New Roman"/>
          <w:sz w:val="28"/>
          <w:szCs w:val="28"/>
        </w:rPr>
        <w:t>Указ Президента Российской Федерации от 11.07.2004 №868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5B147E" w:rsidRPr="00015E95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B147E" w:rsidRPr="00015E95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15E95">
        <w:rPr>
          <w:rFonts w:ascii="Times New Roman" w:hAnsi="Times New Roman"/>
          <w:sz w:val="28"/>
          <w:szCs w:val="28"/>
        </w:rPr>
        <w:t>Федеральный закон от 21.12.1994 №68-ФЗ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;</w:t>
      </w:r>
    </w:p>
    <w:p w:rsidR="005B147E" w:rsidRPr="009D4A2C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21.12.1994 № 69-ФЗ «О пожарной безопасности»;</w:t>
      </w:r>
    </w:p>
    <w:p w:rsidR="005B147E" w:rsidRDefault="005B147E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12.02.1998 № 28-ФЗ «О гражданской обороне»;</w:t>
      </w:r>
    </w:p>
    <w:p w:rsidR="00C86594" w:rsidRPr="006B52AD" w:rsidRDefault="00C86594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ГОСТР 58948-2020 Дороги автомобильные общего пользования. Дороги автомобильные зимние и ледовые переправы. Технические правила устройства и содержания;</w:t>
      </w:r>
    </w:p>
    <w:p w:rsidR="005B147E" w:rsidRPr="00EF0A90" w:rsidRDefault="00C86594" w:rsidP="00C3778F">
      <w:pPr>
        <w:pStyle w:val="af1"/>
        <w:numPr>
          <w:ilvl w:val="1"/>
          <w:numId w:val="13"/>
        </w:numPr>
        <w:tabs>
          <w:tab w:val="left" w:pos="567"/>
          <w:tab w:val="left" w:pos="105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B147E" w:rsidRPr="00860329">
        <w:rPr>
          <w:rFonts w:ascii="Times New Roman" w:hAnsi="Times New Roman"/>
          <w:sz w:val="28"/>
          <w:szCs w:val="28"/>
        </w:rPr>
        <w:t>ругие нормативно-правовые акты</w:t>
      </w:r>
      <w:r>
        <w:rPr>
          <w:rFonts w:ascii="Times New Roman" w:hAnsi="Times New Roman"/>
          <w:sz w:val="28"/>
          <w:szCs w:val="28"/>
        </w:rPr>
        <w:t xml:space="preserve"> и методические рекомендации</w:t>
      </w:r>
      <w:r w:rsidR="009609AC">
        <w:rPr>
          <w:rFonts w:ascii="Times New Roman" w:hAnsi="Times New Roman"/>
          <w:sz w:val="28"/>
          <w:szCs w:val="28"/>
        </w:rPr>
        <w:t xml:space="preserve">, </w:t>
      </w:r>
      <w:r w:rsidR="005B147E" w:rsidRPr="00860329">
        <w:rPr>
          <w:rFonts w:ascii="Times New Roman" w:hAnsi="Times New Roman"/>
          <w:sz w:val="28"/>
          <w:szCs w:val="28"/>
        </w:rPr>
        <w:t xml:space="preserve"> регулирующие деятельность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и обеспечение безопасности людей на водных объектах.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6.4.2. Иные профессиональные знания:</w:t>
      </w:r>
    </w:p>
    <w:p w:rsidR="009562F1" w:rsidRPr="0002065F" w:rsidRDefault="009562F1" w:rsidP="00C377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1) понятия гражданская оборона и подготовка населения в области гражданской обороны;</w:t>
      </w:r>
    </w:p>
    <w:p w:rsidR="009562F1" w:rsidRPr="0002065F" w:rsidRDefault="009562F1" w:rsidP="00C377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2) понятие и классификация чрезвычайных ситуаций;</w:t>
      </w:r>
    </w:p>
    <w:p w:rsidR="009562F1" w:rsidRPr="0002065F" w:rsidRDefault="005B147E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562F1" w:rsidRPr="0002065F">
        <w:rPr>
          <w:sz w:val="28"/>
          <w:szCs w:val="28"/>
        </w:rPr>
        <w:t>) основные задачи и методы их выполнения по обеспечению безопасности людей на водных объектах.</w:t>
      </w:r>
    </w:p>
    <w:p w:rsidR="009562F1" w:rsidRPr="0002065F" w:rsidRDefault="00882D4A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 xml:space="preserve">.5. Наличие функциональных знаний: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понятие нормы права, нормативного правового акта, правоотношений и их признаки;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понятие проекта нормативного правового акта, инструменты и этапы его разработки;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понятие официального отзыва на проекты нормативных правовых актов: этапы, ключевые принципы и технологии разработки;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классификация моделей государственной политики;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задачи, сроки, ресурсы и инструменты государственной политики;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понятие, процедура рассмотрения обращений граждан;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принципы, методы, технологии и механизмы осуществления контроля (надзора);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виды, назначение и технологии организации проверочных процедур;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понятие единого реестра проверок, процедура его формирования;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-институт предварительной проверки жалобы и иной информации, поступившей в контрольно-надзорный орган;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-процедура организации проверки: порядок, этапы, инструменты проведения;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-ограничения при проведении проверочных процедур;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-меры, принимаемые по результатам проверки;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-основания проведения и особенности внеплановых проверок;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-проведение плановых и внеплановых документарных (камеральных) проверок (обследований);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принципы предоставления государственных услуг;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требования к предоставлению государственных услуг;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-порядок, требования, этапы и принципы разработки и применения административного регламента (в том числе административного регламента);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-порядок предоставления государственных услуг в электронной форме;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-понятие и принципы функционирования, назначение портала государственных услуг;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права заявителей при получении государственных услуг; 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-обязанности государственных органов, предоставляющих государственные  услуги;</w:t>
      </w:r>
    </w:p>
    <w:p w:rsidR="009562F1" w:rsidRPr="0002065F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стандарт предоставления государственной услуги: требования и порядок разработки;</w:t>
      </w:r>
    </w:p>
    <w:p w:rsidR="00882D4A" w:rsidRDefault="009562F1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-система взаимодействия в рамках внутриведомственного и межведомственного электронного документооборота. </w:t>
      </w:r>
    </w:p>
    <w:p w:rsidR="009562F1" w:rsidRPr="0002065F" w:rsidRDefault="00882D4A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>.6. Наличие базовых умений</w:t>
      </w:r>
      <w:r w:rsidR="00225745">
        <w:rPr>
          <w:sz w:val="28"/>
          <w:szCs w:val="28"/>
        </w:rPr>
        <w:t>:</w:t>
      </w:r>
    </w:p>
    <w:p w:rsidR="009562F1" w:rsidRPr="0002065F" w:rsidRDefault="009562F1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9562F1" w:rsidRPr="0002065F" w:rsidRDefault="009562F1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  коммуникативные умения;</w:t>
      </w:r>
    </w:p>
    <w:p w:rsidR="009562F1" w:rsidRPr="0002065F" w:rsidRDefault="009562F1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lastRenderedPageBreak/>
        <w:t>-   умение управлять изменениями;</w:t>
      </w:r>
    </w:p>
    <w:p w:rsidR="009562F1" w:rsidRPr="0002065F" w:rsidRDefault="009562F1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9562F1" w:rsidRPr="0002065F" w:rsidRDefault="009562F1" w:rsidP="00C377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умение оперативно </w:t>
      </w:r>
      <w:proofErr w:type="gramStart"/>
      <w:r w:rsidRPr="0002065F">
        <w:rPr>
          <w:sz w:val="28"/>
          <w:szCs w:val="28"/>
        </w:rPr>
        <w:t>принимать и реализовывать</w:t>
      </w:r>
      <w:proofErr w:type="gramEnd"/>
      <w:r w:rsidRPr="0002065F">
        <w:rPr>
          <w:sz w:val="28"/>
          <w:szCs w:val="28"/>
        </w:rPr>
        <w:t xml:space="preserve"> управленческие решения.</w:t>
      </w:r>
    </w:p>
    <w:p w:rsidR="009562F1" w:rsidRPr="0002065F" w:rsidRDefault="00882D4A" w:rsidP="00C3778F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>.7. Наличие профессиональных умений:</w:t>
      </w:r>
    </w:p>
    <w:p w:rsidR="009562F1" w:rsidRPr="0002065F" w:rsidRDefault="009562F1" w:rsidP="00C3778F">
      <w:pPr>
        <w:pStyle w:val="Default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разработка комплексных мер в области обеспечения безопасности людей на водных объектах на территории Ханты-Мансийского автономного округа - </w:t>
      </w:r>
      <w:proofErr w:type="spellStart"/>
      <w:r w:rsidRPr="0002065F">
        <w:rPr>
          <w:sz w:val="28"/>
          <w:szCs w:val="28"/>
        </w:rPr>
        <w:t>Югры</w:t>
      </w:r>
      <w:proofErr w:type="spellEnd"/>
      <w:r w:rsidRPr="0002065F">
        <w:rPr>
          <w:sz w:val="28"/>
          <w:szCs w:val="28"/>
        </w:rPr>
        <w:t>.</w:t>
      </w:r>
    </w:p>
    <w:p w:rsidR="009562F1" w:rsidRPr="0002065F" w:rsidRDefault="00882D4A" w:rsidP="00C3778F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="009562F1" w:rsidRPr="0002065F">
        <w:rPr>
          <w:sz w:val="28"/>
          <w:szCs w:val="28"/>
        </w:rPr>
        <w:t>.8. Наличие функциональных умений:</w:t>
      </w:r>
    </w:p>
    <w:p w:rsidR="009562F1" w:rsidRPr="0002065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02065F">
        <w:rPr>
          <w:sz w:val="28"/>
          <w:szCs w:val="28"/>
        </w:rPr>
        <w:t xml:space="preserve">-разработка, рассмотрение и согласование проектов нормативных правовых актов и других документов; </w:t>
      </w:r>
    </w:p>
    <w:p w:rsidR="009562F1" w:rsidRPr="0002065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02065F">
        <w:rPr>
          <w:sz w:val="28"/>
          <w:szCs w:val="28"/>
        </w:rPr>
        <w:t>- подготовка методич</w:t>
      </w:r>
      <w:r w:rsidR="008D0E9A">
        <w:rPr>
          <w:sz w:val="28"/>
          <w:szCs w:val="28"/>
        </w:rPr>
        <w:t xml:space="preserve">еских рекомендаций, разъяснений деятельности ГИМС МЧС России по Ханты-Мансийскому </w:t>
      </w:r>
      <w:proofErr w:type="gramStart"/>
      <w:r w:rsidR="008D0E9A">
        <w:rPr>
          <w:sz w:val="28"/>
          <w:szCs w:val="28"/>
        </w:rPr>
        <w:t>автономному</w:t>
      </w:r>
      <w:proofErr w:type="gramEnd"/>
      <w:r w:rsidR="008D0E9A">
        <w:rPr>
          <w:sz w:val="28"/>
          <w:szCs w:val="28"/>
        </w:rPr>
        <w:t xml:space="preserve"> </w:t>
      </w:r>
      <w:proofErr w:type="spellStart"/>
      <w:r w:rsidR="008D0E9A">
        <w:rPr>
          <w:sz w:val="28"/>
          <w:szCs w:val="28"/>
        </w:rPr>
        <w:t>округу-Югре</w:t>
      </w:r>
      <w:proofErr w:type="spellEnd"/>
      <w:r w:rsidR="008D0E9A">
        <w:rPr>
          <w:sz w:val="28"/>
          <w:szCs w:val="28"/>
        </w:rPr>
        <w:t>;</w:t>
      </w:r>
    </w:p>
    <w:p w:rsidR="009562F1" w:rsidRPr="0002065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02065F">
        <w:rPr>
          <w:sz w:val="28"/>
          <w:szCs w:val="28"/>
        </w:rPr>
        <w:t>- подготовка аналитических, информационных и других материалов</w:t>
      </w:r>
      <w:r w:rsidR="008D0E9A">
        <w:rPr>
          <w:sz w:val="28"/>
          <w:szCs w:val="28"/>
        </w:rPr>
        <w:t xml:space="preserve"> по деятельности ГИМС МЧС России по Ханты-Мансийскому </w:t>
      </w:r>
      <w:proofErr w:type="gramStart"/>
      <w:r w:rsidR="008D0E9A">
        <w:rPr>
          <w:sz w:val="28"/>
          <w:szCs w:val="28"/>
        </w:rPr>
        <w:t>автономному</w:t>
      </w:r>
      <w:proofErr w:type="gramEnd"/>
      <w:r w:rsidR="008D0E9A">
        <w:rPr>
          <w:sz w:val="28"/>
          <w:szCs w:val="28"/>
        </w:rPr>
        <w:t xml:space="preserve"> </w:t>
      </w:r>
      <w:proofErr w:type="spellStart"/>
      <w:r w:rsidR="008D0E9A">
        <w:rPr>
          <w:sz w:val="28"/>
          <w:szCs w:val="28"/>
        </w:rPr>
        <w:t>округу-Югре</w:t>
      </w:r>
      <w:proofErr w:type="spellEnd"/>
      <w:r w:rsidRPr="0002065F">
        <w:rPr>
          <w:sz w:val="28"/>
          <w:szCs w:val="28"/>
        </w:rPr>
        <w:t xml:space="preserve">; </w:t>
      </w:r>
    </w:p>
    <w:p w:rsidR="009562F1" w:rsidRPr="0002065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02065F">
        <w:rPr>
          <w:sz w:val="28"/>
          <w:szCs w:val="28"/>
        </w:rPr>
        <w:t xml:space="preserve">- организация и проведение мониторинга применения законодательства. </w:t>
      </w:r>
    </w:p>
    <w:p w:rsidR="009562F1" w:rsidRPr="0002065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02065F">
        <w:rPr>
          <w:sz w:val="28"/>
          <w:szCs w:val="28"/>
        </w:rPr>
        <w:t>- проведение плановых и внеплановых выездных проверок</w:t>
      </w:r>
      <w:r w:rsidR="00C4663F">
        <w:rPr>
          <w:sz w:val="28"/>
          <w:szCs w:val="28"/>
        </w:rPr>
        <w:t xml:space="preserve"> в отношении </w:t>
      </w:r>
      <w:r w:rsidR="00C4663F" w:rsidRPr="00316D1D">
        <w:rPr>
          <w:sz w:val="28"/>
          <w:szCs w:val="28"/>
        </w:rPr>
        <w:t>поднадзорных объектов</w:t>
      </w:r>
      <w:r w:rsidR="00225745">
        <w:rPr>
          <w:sz w:val="28"/>
          <w:szCs w:val="28"/>
        </w:rPr>
        <w:t xml:space="preserve"> </w:t>
      </w:r>
      <w:r w:rsidR="00316D1D">
        <w:rPr>
          <w:sz w:val="28"/>
          <w:szCs w:val="28"/>
        </w:rPr>
        <w:t xml:space="preserve">и подразделений Центра </w:t>
      </w:r>
      <w:r w:rsidR="00473D3A">
        <w:rPr>
          <w:sz w:val="28"/>
          <w:szCs w:val="28"/>
        </w:rPr>
        <w:t xml:space="preserve">ГИМС МЧС России по Ханты-Мансийскому </w:t>
      </w:r>
      <w:proofErr w:type="gramStart"/>
      <w:r w:rsidR="00473D3A">
        <w:rPr>
          <w:sz w:val="28"/>
          <w:szCs w:val="28"/>
        </w:rPr>
        <w:t>автономному</w:t>
      </w:r>
      <w:proofErr w:type="gramEnd"/>
      <w:r w:rsidR="00473D3A">
        <w:rPr>
          <w:sz w:val="28"/>
          <w:szCs w:val="28"/>
        </w:rPr>
        <w:t xml:space="preserve"> </w:t>
      </w:r>
      <w:proofErr w:type="spellStart"/>
      <w:r w:rsidR="00473D3A">
        <w:rPr>
          <w:sz w:val="28"/>
          <w:szCs w:val="28"/>
        </w:rPr>
        <w:t>округу-Югре</w:t>
      </w:r>
      <w:proofErr w:type="spellEnd"/>
      <w:r w:rsidRPr="0002065F">
        <w:rPr>
          <w:sz w:val="28"/>
          <w:szCs w:val="28"/>
        </w:rPr>
        <w:t xml:space="preserve">; </w:t>
      </w:r>
    </w:p>
    <w:p w:rsidR="009562F1" w:rsidRPr="0002065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02065F">
        <w:rPr>
          <w:sz w:val="28"/>
          <w:szCs w:val="28"/>
        </w:rPr>
        <w:t>-</w:t>
      </w:r>
      <w:r w:rsidR="00225745">
        <w:rPr>
          <w:sz w:val="28"/>
          <w:szCs w:val="28"/>
        </w:rPr>
        <w:t xml:space="preserve"> </w:t>
      </w:r>
      <w:r w:rsidRPr="0002065F">
        <w:rPr>
          <w:sz w:val="28"/>
          <w:szCs w:val="28"/>
        </w:rPr>
        <w:t xml:space="preserve">формирование и ведение реестров, перечней для обеспечения контрольно-надзорных полномочий; </w:t>
      </w:r>
    </w:p>
    <w:p w:rsidR="009562F1" w:rsidRPr="00BF1CF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02065F">
        <w:rPr>
          <w:sz w:val="28"/>
          <w:szCs w:val="28"/>
        </w:rPr>
        <w:t xml:space="preserve">- осуществление </w:t>
      </w:r>
      <w:r w:rsidRPr="00BF1CFF">
        <w:rPr>
          <w:sz w:val="28"/>
          <w:szCs w:val="28"/>
        </w:rPr>
        <w:t xml:space="preserve">контроля исполнения предписаний, решений и других распорядительных документов. </w:t>
      </w:r>
    </w:p>
    <w:p w:rsidR="009562F1" w:rsidRPr="00BF1CF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BF1CFF">
        <w:rPr>
          <w:sz w:val="28"/>
          <w:szCs w:val="28"/>
        </w:rPr>
        <w:t>- прием и согласование документации, заявок, заявлений</w:t>
      </w:r>
      <w:r w:rsidR="00AC3030" w:rsidRPr="00BF1CFF">
        <w:rPr>
          <w:sz w:val="28"/>
          <w:szCs w:val="28"/>
        </w:rPr>
        <w:t xml:space="preserve"> в пределах компетенции ГИМС МЧС России по Ханты-Мансийскому </w:t>
      </w:r>
      <w:proofErr w:type="gramStart"/>
      <w:r w:rsidR="00AC3030" w:rsidRPr="00BF1CFF">
        <w:rPr>
          <w:sz w:val="28"/>
          <w:szCs w:val="28"/>
        </w:rPr>
        <w:t>автономному</w:t>
      </w:r>
      <w:proofErr w:type="gramEnd"/>
      <w:r w:rsidR="00AC3030" w:rsidRPr="00BF1CFF">
        <w:rPr>
          <w:sz w:val="28"/>
          <w:szCs w:val="28"/>
        </w:rPr>
        <w:t xml:space="preserve"> </w:t>
      </w:r>
      <w:proofErr w:type="spellStart"/>
      <w:r w:rsidR="00AC3030" w:rsidRPr="00BF1CFF">
        <w:rPr>
          <w:sz w:val="28"/>
          <w:szCs w:val="28"/>
        </w:rPr>
        <w:t>округу-Югре</w:t>
      </w:r>
      <w:proofErr w:type="spellEnd"/>
      <w:r w:rsidRPr="00BF1CFF">
        <w:rPr>
          <w:sz w:val="28"/>
          <w:szCs w:val="28"/>
        </w:rPr>
        <w:t xml:space="preserve">; </w:t>
      </w:r>
    </w:p>
    <w:p w:rsidR="009562F1" w:rsidRPr="00BF1CF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BF1CFF">
        <w:rPr>
          <w:sz w:val="28"/>
          <w:szCs w:val="28"/>
        </w:rPr>
        <w:t>- предоставление информации из реестров, баз данных, выдача справок, выписок, документов, разъяснений и сведений</w:t>
      </w:r>
      <w:r w:rsidR="00351EFA" w:rsidRPr="00BF1CFF">
        <w:rPr>
          <w:sz w:val="28"/>
          <w:szCs w:val="28"/>
        </w:rPr>
        <w:t xml:space="preserve"> в пределах компетенции ГИМС МЧС России по Ханты-Мансийскому </w:t>
      </w:r>
      <w:proofErr w:type="gramStart"/>
      <w:r w:rsidR="00351EFA" w:rsidRPr="00BF1CFF">
        <w:rPr>
          <w:sz w:val="28"/>
          <w:szCs w:val="28"/>
        </w:rPr>
        <w:t>автономному</w:t>
      </w:r>
      <w:proofErr w:type="gramEnd"/>
      <w:r w:rsidR="00351EFA" w:rsidRPr="00BF1CFF">
        <w:rPr>
          <w:sz w:val="28"/>
          <w:szCs w:val="28"/>
        </w:rPr>
        <w:t xml:space="preserve"> </w:t>
      </w:r>
      <w:proofErr w:type="spellStart"/>
      <w:r w:rsidR="00351EFA" w:rsidRPr="00BF1CFF">
        <w:rPr>
          <w:sz w:val="28"/>
          <w:szCs w:val="28"/>
        </w:rPr>
        <w:t>округу-Югре</w:t>
      </w:r>
      <w:proofErr w:type="spellEnd"/>
      <w:r w:rsidRPr="00BF1CFF">
        <w:rPr>
          <w:sz w:val="28"/>
          <w:szCs w:val="28"/>
        </w:rPr>
        <w:t xml:space="preserve">; </w:t>
      </w:r>
    </w:p>
    <w:p w:rsidR="009562F1" w:rsidRPr="00BF1CF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BF1CFF">
        <w:rPr>
          <w:sz w:val="28"/>
          <w:szCs w:val="28"/>
        </w:rPr>
        <w:t>- рассмотрение запросов, ходатайств, уведомлений, жалоб</w:t>
      </w:r>
      <w:r w:rsidR="00351EFA" w:rsidRPr="00BF1CFF">
        <w:rPr>
          <w:sz w:val="28"/>
          <w:szCs w:val="28"/>
        </w:rPr>
        <w:t xml:space="preserve"> в пределах компетенции ГИМС МЧС России по Ханты-Мансийскому </w:t>
      </w:r>
      <w:proofErr w:type="gramStart"/>
      <w:r w:rsidR="00351EFA" w:rsidRPr="00BF1CFF">
        <w:rPr>
          <w:sz w:val="28"/>
          <w:szCs w:val="28"/>
        </w:rPr>
        <w:t>автономному</w:t>
      </w:r>
      <w:proofErr w:type="gramEnd"/>
      <w:r w:rsidR="00351EFA" w:rsidRPr="00BF1CFF">
        <w:rPr>
          <w:sz w:val="28"/>
          <w:szCs w:val="28"/>
        </w:rPr>
        <w:t xml:space="preserve"> </w:t>
      </w:r>
      <w:proofErr w:type="spellStart"/>
      <w:r w:rsidR="00351EFA" w:rsidRPr="00BF1CFF">
        <w:rPr>
          <w:sz w:val="28"/>
          <w:szCs w:val="28"/>
        </w:rPr>
        <w:t>округу-Югре</w:t>
      </w:r>
      <w:proofErr w:type="spellEnd"/>
      <w:r w:rsidRPr="00BF1CFF">
        <w:rPr>
          <w:sz w:val="28"/>
          <w:szCs w:val="28"/>
        </w:rPr>
        <w:t xml:space="preserve">; </w:t>
      </w:r>
    </w:p>
    <w:p w:rsidR="009562F1" w:rsidRPr="0002065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BF1CFF">
        <w:rPr>
          <w:sz w:val="28"/>
          <w:szCs w:val="28"/>
        </w:rPr>
        <w:t>- проведение консультаций</w:t>
      </w:r>
      <w:r w:rsidR="00473D3A" w:rsidRPr="00BF1CFF">
        <w:rPr>
          <w:sz w:val="28"/>
          <w:szCs w:val="28"/>
        </w:rPr>
        <w:t xml:space="preserve"> для граждан по вопросам</w:t>
      </w:r>
      <w:r w:rsidR="00473D3A">
        <w:rPr>
          <w:sz w:val="28"/>
          <w:szCs w:val="28"/>
        </w:rPr>
        <w:t xml:space="preserve"> предоставления государственных услуг в пределах компетенции ГИМС МЧС России по Ханты-Мансийскому </w:t>
      </w:r>
      <w:proofErr w:type="gramStart"/>
      <w:r w:rsidR="00473D3A">
        <w:rPr>
          <w:sz w:val="28"/>
          <w:szCs w:val="28"/>
        </w:rPr>
        <w:t>автономному</w:t>
      </w:r>
      <w:proofErr w:type="gramEnd"/>
      <w:r w:rsidR="00473D3A">
        <w:rPr>
          <w:sz w:val="28"/>
          <w:szCs w:val="28"/>
        </w:rPr>
        <w:t xml:space="preserve"> </w:t>
      </w:r>
      <w:proofErr w:type="spellStart"/>
      <w:r w:rsidR="00473D3A">
        <w:rPr>
          <w:sz w:val="28"/>
          <w:szCs w:val="28"/>
        </w:rPr>
        <w:t>округу-Югре</w:t>
      </w:r>
      <w:proofErr w:type="spellEnd"/>
      <w:r w:rsidRPr="0002065F">
        <w:rPr>
          <w:sz w:val="28"/>
          <w:szCs w:val="28"/>
        </w:rPr>
        <w:t xml:space="preserve">; </w:t>
      </w:r>
    </w:p>
    <w:p w:rsidR="009562F1" w:rsidRPr="0002065F" w:rsidRDefault="009562F1" w:rsidP="00C3778F">
      <w:pPr>
        <w:pStyle w:val="Doc-0"/>
        <w:spacing w:line="240" w:lineRule="auto"/>
        <w:ind w:left="0"/>
        <w:rPr>
          <w:sz w:val="28"/>
          <w:szCs w:val="28"/>
        </w:rPr>
      </w:pPr>
      <w:r w:rsidRPr="0002065F">
        <w:rPr>
          <w:sz w:val="28"/>
          <w:szCs w:val="28"/>
        </w:rPr>
        <w:t>- выдача разрешений, заключений, удостоверений, направлений и других документов по результатам предоставления государственной услуги</w:t>
      </w:r>
      <w:r w:rsidR="00F76095">
        <w:rPr>
          <w:sz w:val="28"/>
          <w:szCs w:val="28"/>
        </w:rPr>
        <w:t xml:space="preserve"> в пределах компетенции ГИМС МЧС России</w:t>
      </w:r>
      <w:r w:rsidRPr="0002065F">
        <w:rPr>
          <w:sz w:val="28"/>
          <w:szCs w:val="28"/>
        </w:rPr>
        <w:t xml:space="preserve">.  </w:t>
      </w:r>
    </w:p>
    <w:p w:rsidR="006B04EB" w:rsidRDefault="006B04EB" w:rsidP="00C377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225745" w:rsidRDefault="00225745" w:rsidP="00C377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225745" w:rsidRPr="0002065F" w:rsidRDefault="00225745" w:rsidP="00C377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6A720D" w:rsidRPr="0002065F" w:rsidRDefault="006A720D" w:rsidP="00C3778F">
      <w:pPr>
        <w:ind w:firstLine="709"/>
        <w:jc w:val="center"/>
        <w:rPr>
          <w:b/>
          <w:bCs/>
          <w:sz w:val="28"/>
          <w:szCs w:val="28"/>
        </w:rPr>
      </w:pPr>
      <w:r w:rsidRPr="0002065F">
        <w:rPr>
          <w:b/>
          <w:bCs/>
          <w:sz w:val="28"/>
          <w:szCs w:val="28"/>
          <w:lang w:val="en-US"/>
        </w:rPr>
        <w:lastRenderedPageBreak/>
        <w:t>III</w:t>
      </w:r>
      <w:r w:rsidRPr="0002065F">
        <w:rPr>
          <w:b/>
          <w:bCs/>
          <w:sz w:val="28"/>
          <w:szCs w:val="28"/>
        </w:rPr>
        <w:t>. Должностные обязанности, права и ответственность</w:t>
      </w:r>
    </w:p>
    <w:p w:rsidR="004F29E0" w:rsidRPr="0002065F" w:rsidRDefault="004F29E0" w:rsidP="00C3778F">
      <w:pPr>
        <w:autoSpaceDE w:val="0"/>
        <w:autoSpaceDN w:val="0"/>
        <w:adjustRightInd w:val="0"/>
        <w:ind w:firstLine="709"/>
        <w:rPr>
          <w:caps/>
          <w:sz w:val="28"/>
          <w:szCs w:val="28"/>
        </w:rPr>
      </w:pPr>
    </w:p>
    <w:p w:rsidR="00250E6C" w:rsidRPr="0002065F" w:rsidRDefault="00882D4A" w:rsidP="00C377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="00147D88" w:rsidRPr="0002065F">
        <w:rPr>
          <w:noProof/>
          <w:sz w:val="28"/>
          <w:szCs w:val="28"/>
        </w:rPr>
        <w:t xml:space="preserve">. </w:t>
      </w:r>
      <w:r w:rsidR="00250E6C" w:rsidRPr="0002065F">
        <w:rPr>
          <w:noProof/>
          <w:sz w:val="28"/>
          <w:szCs w:val="28"/>
        </w:rPr>
        <w:t xml:space="preserve">Основные права и обязанности </w:t>
      </w:r>
      <w:r w:rsidR="0043256D" w:rsidRPr="0002065F">
        <w:rPr>
          <w:noProof/>
          <w:sz w:val="28"/>
          <w:szCs w:val="28"/>
        </w:rPr>
        <w:t>ведущего</w:t>
      </w:r>
      <w:r w:rsidR="00506B3C" w:rsidRPr="0002065F">
        <w:rPr>
          <w:noProof/>
          <w:sz w:val="28"/>
          <w:szCs w:val="28"/>
        </w:rPr>
        <w:t xml:space="preserve"> специалиста-эксперта</w:t>
      </w:r>
      <w:r w:rsidR="00147D88" w:rsidRPr="0002065F">
        <w:rPr>
          <w:noProof/>
          <w:sz w:val="28"/>
          <w:szCs w:val="28"/>
        </w:rPr>
        <w:t xml:space="preserve"> отдела </w:t>
      </w:r>
      <w:r w:rsidR="00E62934" w:rsidRPr="0002065F">
        <w:rPr>
          <w:sz w:val="28"/>
          <w:szCs w:val="28"/>
        </w:rPr>
        <w:t>безопасности людей на водных объектах</w:t>
      </w:r>
      <w:r w:rsidR="00147D88" w:rsidRPr="0002065F">
        <w:rPr>
          <w:noProof/>
          <w:sz w:val="28"/>
          <w:szCs w:val="28"/>
        </w:rPr>
        <w:t xml:space="preserve"> Главного </w:t>
      </w:r>
      <w:proofErr w:type="spellStart"/>
      <w:r w:rsidR="00147D88" w:rsidRPr="0002065F">
        <w:rPr>
          <w:noProof/>
          <w:sz w:val="28"/>
          <w:szCs w:val="28"/>
        </w:rPr>
        <w:t>управления</w:t>
      </w:r>
      <w:proofErr w:type="gramStart"/>
      <w:r w:rsidR="00250E6C" w:rsidRPr="0002065F">
        <w:rPr>
          <w:noProof/>
          <w:sz w:val="28"/>
          <w:szCs w:val="28"/>
        </w:rPr>
        <w:t>,</w:t>
      </w:r>
      <w:r w:rsidR="00250E6C" w:rsidRPr="0002065F">
        <w:rPr>
          <w:sz w:val="28"/>
          <w:szCs w:val="28"/>
        </w:rPr>
        <w:t>а</w:t>
      </w:r>
      <w:proofErr w:type="spellEnd"/>
      <w:proofErr w:type="gramEnd"/>
      <w:r w:rsidR="00250E6C" w:rsidRPr="0002065F">
        <w:rPr>
          <w:sz w:val="28"/>
          <w:szCs w:val="28"/>
        </w:rPr>
        <w:t xml:space="preserve"> также ограничения, зап</w:t>
      </w:r>
      <w:r w:rsidR="00F1231D" w:rsidRPr="0002065F">
        <w:rPr>
          <w:sz w:val="28"/>
          <w:szCs w:val="28"/>
        </w:rPr>
        <w:t>реты и требования установлены</w:t>
      </w:r>
      <w:r w:rsidR="00225745">
        <w:rPr>
          <w:sz w:val="28"/>
          <w:szCs w:val="28"/>
        </w:rPr>
        <w:t xml:space="preserve"> </w:t>
      </w:r>
      <w:hyperlink r:id="rId8" w:history="1">
        <w:r w:rsidR="00250E6C" w:rsidRPr="0002065F">
          <w:rPr>
            <w:sz w:val="28"/>
            <w:szCs w:val="28"/>
          </w:rPr>
          <w:t>статьями 14</w:t>
        </w:r>
      </w:hyperlink>
      <w:r w:rsidR="00250E6C" w:rsidRPr="0002065F">
        <w:rPr>
          <w:sz w:val="28"/>
          <w:szCs w:val="28"/>
        </w:rPr>
        <w:t xml:space="preserve"> - </w:t>
      </w:r>
      <w:hyperlink r:id="rId9" w:history="1">
        <w:r w:rsidR="00250E6C" w:rsidRPr="0002065F">
          <w:rPr>
            <w:sz w:val="28"/>
            <w:szCs w:val="28"/>
          </w:rPr>
          <w:t>18</w:t>
        </w:r>
      </w:hyperlink>
      <w:r w:rsidR="00250E6C" w:rsidRPr="0002065F">
        <w:rPr>
          <w:sz w:val="28"/>
          <w:szCs w:val="28"/>
        </w:rPr>
        <w:t xml:space="preserve"> Федерального закона от 27</w:t>
      </w:r>
      <w:r w:rsidR="00D04FAE">
        <w:rPr>
          <w:sz w:val="28"/>
          <w:szCs w:val="28"/>
        </w:rPr>
        <w:t>.07.</w:t>
      </w:r>
      <w:r w:rsidR="00E92225" w:rsidRPr="0002065F">
        <w:rPr>
          <w:sz w:val="28"/>
          <w:szCs w:val="28"/>
        </w:rPr>
        <w:t xml:space="preserve">2004 </w:t>
      </w:r>
      <w:r w:rsidR="00473D3A">
        <w:rPr>
          <w:sz w:val="28"/>
          <w:szCs w:val="28"/>
        </w:rPr>
        <w:t xml:space="preserve"> №</w:t>
      </w:r>
      <w:r w:rsidR="00250E6C" w:rsidRPr="0002065F">
        <w:rPr>
          <w:sz w:val="28"/>
          <w:szCs w:val="28"/>
        </w:rPr>
        <w:t xml:space="preserve"> 79-ФЗ </w:t>
      </w:r>
      <w:r w:rsidR="00D04FAE">
        <w:rPr>
          <w:sz w:val="28"/>
          <w:szCs w:val="28"/>
        </w:rPr>
        <w:t>«</w:t>
      </w:r>
      <w:r w:rsidR="00250E6C" w:rsidRPr="0002065F">
        <w:rPr>
          <w:sz w:val="28"/>
          <w:szCs w:val="28"/>
        </w:rPr>
        <w:t>О государственной гражданской службе Российской Федерации</w:t>
      </w:r>
      <w:r w:rsidR="00D04FAE">
        <w:rPr>
          <w:sz w:val="28"/>
          <w:szCs w:val="28"/>
        </w:rPr>
        <w:t>».</w:t>
      </w:r>
    </w:p>
    <w:p w:rsidR="00377E19" w:rsidRPr="0002065F" w:rsidRDefault="00882D4A" w:rsidP="00C377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9</w:t>
      </w:r>
      <w:r w:rsidR="00147D88" w:rsidRPr="0002065F">
        <w:rPr>
          <w:noProof/>
          <w:sz w:val="28"/>
          <w:szCs w:val="28"/>
        </w:rPr>
        <w:t>.</w:t>
      </w:r>
      <w:r w:rsidR="00991A62" w:rsidRPr="0002065F">
        <w:rPr>
          <w:sz w:val="28"/>
          <w:szCs w:val="28"/>
        </w:rPr>
        <w:t xml:space="preserve">В целях реализации задач и функций, возложенных на </w:t>
      </w:r>
      <w:r w:rsidR="00147D88" w:rsidRPr="0002065F">
        <w:rPr>
          <w:noProof/>
          <w:sz w:val="28"/>
          <w:szCs w:val="28"/>
        </w:rPr>
        <w:t xml:space="preserve">отдел </w:t>
      </w:r>
      <w:r w:rsidR="00E62934" w:rsidRPr="0002065F">
        <w:rPr>
          <w:sz w:val="28"/>
          <w:szCs w:val="28"/>
        </w:rPr>
        <w:t>безопасности людей на водных объектах</w:t>
      </w:r>
      <w:r w:rsidR="00225745">
        <w:rPr>
          <w:sz w:val="28"/>
          <w:szCs w:val="28"/>
        </w:rPr>
        <w:t xml:space="preserve"> </w:t>
      </w:r>
      <w:r w:rsidR="00BD0E0B" w:rsidRPr="0002065F">
        <w:rPr>
          <w:noProof/>
          <w:sz w:val="28"/>
          <w:szCs w:val="28"/>
        </w:rPr>
        <w:t>Главного управления</w:t>
      </w:r>
      <w:r w:rsidR="00CB03FC" w:rsidRPr="0002065F">
        <w:rPr>
          <w:noProof/>
          <w:sz w:val="28"/>
          <w:szCs w:val="28"/>
        </w:rPr>
        <w:t>,</w:t>
      </w:r>
      <w:r w:rsidR="0043256D" w:rsidRPr="0002065F">
        <w:rPr>
          <w:noProof/>
          <w:sz w:val="28"/>
          <w:szCs w:val="28"/>
        </w:rPr>
        <w:t>ведущий</w:t>
      </w:r>
      <w:r w:rsidR="00506B3C" w:rsidRPr="0002065F">
        <w:rPr>
          <w:noProof/>
          <w:sz w:val="28"/>
          <w:szCs w:val="28"/>
        </w:rPr>
        <w:t xml:space="preserve"> специалист-эксперт</w:t>
      </w:r>
      <w:r w:rsidR="00BD0E0B" w:rsidRPr="0002065F">
        <w:rPr>
          <w:noProof/>
          <w:sz w:val="28"/>
          <w:szCs w:val="28"/>
        </w:rPr>
        <w:t xml:space="preserve"> отдел</w:t>
      </w:r>
      <w:r w:rsidR="00BC7AF7" w:rsidRPr="0002065F">
        <w:rPr>
          <w:noProof/>
          <w:sz w:val="28"/>
          <w:szCs w:val="28"/>
        </w:rPr>
        <w:t>а</w:t>
      </w:r>
      <w:r w:rsidR="00225745">
        <w:rPr>
          <w:noProof/>
          <w:sz w:val="28"/>
          <w:szCs w:val="28"/>
        </w:rPr>
        <w:t xml:space="preserve"> </w:t>
      </w:r>
      <w:r w:rsidR="00BD0E0B" w:rsidRPr="0002065F">
        <w:rPr>
          <w:sz w:val="28"/>
          <w:szCs w:val="28"/>
        </w:rPr>
        <w:t>безопасности людей на водных объектах обязан:</w:t>
      </w:r>
    </w:p>
    <w:p w:rsidR="00BE5ECC" w:rsidRDefault="00BE5ECC" w:rsidP="00C3778F">
      <w:pPr>
        <w:ind w:firstLine="709"/>
        <w:jc w:val="both"/>
        <w:rPr>
          <w:noProof/>
          <w:sz w:val="28"/>
          <w:szCs w:val="28"/>
        </w:rPr>
      </w:pPr>
      <w:r w:rsidRPr="0002065F">
        <w:rPr>
          <w:sz w:val="28"/>
          <w:szCs w:val="28"/>
        </w:rPr>
        <w:t xml:space="preserve">- </w:t>
      </w:r>
      <w:r w:rsidRPr="0002065F">
        <w:rPr>
          <w:noProof/>
          <w:sz w:val="28"/>
          <w:szCs w:val="28"/>
        </w:rPr>
        <w:t>качественно и своевременно исполнять приказы Главного управления, указани</w:t>
      </w:r>
      <w:r w:rsidR="00BA40A9">
        <w:rPr>
          <w:noProof/>
          <w:sz w:val="28"/>
          <w:szCs w:val="28"/>
        </w:rPr>
        <w:t>я</w:t>
      </w:r>
      <w:r w:rsidRPr="0002065F">
        <w:rPr>
          <w:noProof/>
          <w:sz w:val="28"/>
          <w:szCs w:val="28"/>
        </w:rPr>
        <w:t xml:space="preserve"> непосредственного руководителя по направлению деятельности отдела безопасности людей на водных объектах;</w:t>
      </w:r>
    </w:p>
    <w:p w:rsidR="00883F1C" w:rsidRDefault="00883F1C" w:rsidP="00C3778F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участвовать в выполнении мероприятий по непосредственной подготовке к переводу и переводу Главного управления на работу в условиях военного времени в соответствии с боевым расчетом Главного управления и нормативными документ</w:t>
      </w:r>
      <w:r w:rsidR="00B440EE">
        <w:rPr>
          <w:noProof/>
          <w:sz w:val="28"/>
          <w:szCs w:val="28"/>
        </w:rPr>
        <w:t>ами Главного управления по напр</w:t>
      </w:r>
      <w:r>
        <w:rPr>
          <w:noProof/>
          <w:sz w:val="28"/>
          <w:szCs w:val="28"/>
        </w:rPr>
        <w:t>а</w:t>
      </w:r>
      <w:r w:rsidR="00B440EE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лению деятельности</w:t>
      </w:r>
      <w:r w:rsidR="00B440EE">
        <w:rPr>
          <w:noProof/>
          <w:sz w:val="28"/>
          <w:szCs w:val="28"/>
        </w:rPr>
        <w:t xml:space="preserve"> отдела безопасности людей на водных объектах</w:t>
      </w:r>
      <w:r>
        <w:rPr>
          <w:noProof/>
          <w:sz w:val="28"/>
          <w:szCs w:val="28"/>
        </w:rPr>
        <w:t>;</w:t>
      </w:r>
    </w:p>
    <w:p w:rsidR="0063742E" w:rsidRDefault="0063742E" w:rsidP="00C3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знать и соблюдать</w:t>
      </w:r>
      <w:proofErr w:type="gramEnd"/>
      <w:r>
        <w:rPr>
          <w:sz w:val="28"/>
          <w:szCs w:val="28"/>
        </w:rPr>
        <w:t xml:space="preserve"> требования охраны труда;</w:t>
      </w:r>
    </w:p>
    <w:p w:rsidR="0063742E" w:rsidRPr="0002065F" w:rsidRDefault="0063742E" w:rsidP="00C377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использовать средства индивидуальной и коллективной за</w:t>
      </w:r>
      <w:r w:rsidR="00B440EE">
        <w:rPr>
          <w:sz w:val="28"/>
          <w:szCs w:val="28"/>
        </w:rPr>
        <w:t>щ</w:t>
      </w:r>
      <w:r>
        <w:rPr>
          <w:sz w:val="28"/>
          <w:szCs w:val="28"/>
        </w:rPr>
        <w:t>иты, в зависимости от вида проводимых работ;</w:t>
      </w:r>
      <w:proofErr w:type="gramEnd"/>
    </w:p>
    <w:p w:rsidR="00F87BE7" w:rsidRPr="0002065F" w:rsidRDefault="00F87BE7" w:rsidP="00C3778F">
      <w:pPr>
        <w:ind w:firstLine="709"/>
        <w:jc w:val="both"/>
        <w:rPr>
          <w:noProof/>
          <w:sz w:val="28"/>
          <w:szCs w:val="28"/>
        </w:rPr>
      </w:pPr>
      <w:r w:rsidRPr="0002065F">
        <w:rPr>
          <w:noProof/>
          <w:sz w:val="28"/>
          <w:szCs w:val="28"/>
        </w:rPr>
        <w:t>- принимать участие в осуществлении</w:t>
      </w:r>
      <w:r w:rsidR="00301A4F">
        <w:rPr>
          <w:noProof/>
          <w:sz w:val="28"/>
          <w:szCs w:val="28"/>
        </w:rPr>
        <w:t>и рейдов и</w:t>
      </w:r>
      <w:r w:rsidRPr="0002065F">
        <w:rPr>
          <w:noProof/>
          <w:sz w:val="28"/>
          <w:szCs w:val="28"/>
        </w:rPr>
        <w:t xml:space="preserve"> патрулировани</w:t>
      </w:r>
      <w:r w:rsidR="00301A4F">
        <w:rPr>
          <w:noProof/>
          <w:sz w:val="28"/>
          <w:szCs w:val="28"/>
        </w:rPr>
        <w:t>й</w:t>
      </w:r>
      <w:r w:rsidRPr="0002065F">
        <w:rPr>
          <w:noProof/>
          <w:sz w:val="28"/>
          <w:szCs w:val="28"/>
        </w:rPr>
        <w:t xml:space="preserve"> с целью контроля выполнения судоводителями (судовладельцами) Правил пользования маломерными судами на водных объектах  в Российской Федерации;</w:t>
      </w:r>
    </w:p>
    <w:p w:rsidR="00FC77AA" w:rsidRDefault="00FC77AA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</w:t>
      </w:r>
      <w:proofErr w:type="gramStart"/>
      <w:r w:rsidRPr="0002065F">
        <w:rPr>
          <w:sz w:val="28"/>
          <w:szCs w:val="28"/>
        </w:rPr>
        <w:t>организ</w:t>
      </w:r>
      <w:r w:rsidR="00CB03FC" w:rsidRPr="0002065F">
        <w:rPr>
          <w:sz w:val="28"/>
          <w:szCs w:val="28"/>
        </w:rPr>
        <w:t>овывать</w:t>
      </w:r>
      <w:r w:rsidRPr="0002065F">
        <w:rPr>
          <w:sz w:val="28"/>
          <w:szCs w:val="28"/>
        </w:rPr>
        <w:t xml:space="preserve"> и проводит</w:t>
      </w:r>
      <w:r w:rsidR="00CB03FC" w:rsidRPr="0002065F">
        <w:rPr>
          <w:sz w:val="28"/>
          <w:szCs w:val="28"/>
        </w:rPr>
        <w:t>ь</w:t>
      </w:r>
      <w:proofErr w:type="gramEnd"/>
      <w:r w:rsidRPr="0002065F">
        <w:rPr>
          <w:sz w:val="28"/>
          <w:szCs w:val="28"/>
        </w:rPr>
        <w:t xml:space="preserve"> разъяснительную и профилактическую работу среди населения, в целях предупреждения аварийности маломерных судов и снижения травматизма людей на водных объектах;</w:t>
      </w:r>
    </w:p>
    <w:p w:rsidR="008223D7" w:rsidRPr="0002065F" w:rsidRDefault="008223D7" w:rsidP="00C3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осуществлении контрольно-надзорной деятельности  на территории округа;</w:t>
      </w:r>
    </w:p>
    <w:p w:rsidR="00FC77AA" w:rsidRPr="0002065F" w:rsidRDefault="00FC77AA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участв</w:t>
      </w:r>
      <w:r w:rsidR="00CB03FC" w:rsidRPr="0002065F">
        <w:rPr>
          <w:sz w:val="28"/>
          <w:szCs w:val="28"/>
        </w:rPr>
        <w:t xml:space="preserve">овать </w:t>
      </w:r>
      <w:r w:rsidRPr="0002065F">
        <w:rPr>
          <w:sz w:val="28"/>
          <w:szCs w:val="28"/>
        </w:rPr>
        <w:t>в поиске и спасании людей на водных объектах в пределах своей компетенции;</w:t>
      </w:r>
    </w:p>
    <w:p w:rsidR="00FC77AA" w:rsidRPr="00BA40A9" w:rsidRDefault="00FC77AA" w:rsidP="00C3778F">
      <w:pPr>
        <w:ind w:firstLine="709"/>
        <w:jc w:val="both"/>
        <w:rPr>
          <w:sz w:val="28"/>
          <w:szCs w:val="28"/>
        </w:rPr>
      </w:pPr>
      <w:r w:rsidRPr="00BA40A9">
        <w:rPr>
          <w:sz w:val="28"/>
          <w:szCs w:val="28"/>
        </w:rPr>
        <w:t>- участв</w:t>
      </w:r>
      <w:r w:rsidR="00210792" w:rsidRPr="00BA40A9">
        <w:rPr>
          <w:sz w:val="28"/>
          <w:szCs w:val="28"/>
        </w:rPr>
        <w:t>овать</w:t>
      </w:r>
      <w:r w:rsidRPr="00BA40A9">
        <w:rPr>
          <w:sz w:val="28"/>
          <w:szCs w:val="28"/>
        </w:rPr>
        <w:t xml:space="preserve"> в реализации мероприятий по предупреждению и ликвидации чрезвычайных ситуаций на водных объектах в установленном порядке;</w:t>
      </w:r>
    </w:p>
    <w:p w:rsidR="00FC77AA" w:rsidRPr="00BA40A9" w:rsidRDefault="00FC77AA" w:rsidP="00C3778F">
      <w:pPr>
        <w:ind w:firstLine="709"/>
        <w:jc w:val="both"/>
        <w:rPr>
          <w:sz w:val="28"/>
          <w:szCs w:val="28"/>
        </w:rPr>
      </w:pPr>
      <w:r w:rsidRPr="00BA40A9">
        <w:rPr>
          <w:sz w:val="28"/>
          <w:szCs w:val="28"/>
        </w:rPr>
        <w:t>- участв</w:t>
      </w:r>
      <w:r w:rsidR="00210792" w:rsidRPr="00BA40A9">
        <w:rPr>
          <w:sz w:val="28"/>
          <w:szCs w:val="28"/>
        </w:rPr>
        <w:t>овать</w:t>
      </w:r>
      <w:r w:rsidRPr="00BA40A9">
        <w:rPr>
          <w:sz w:val="28"/>
          <w:szCs w:val="28"/>
        </w:rPr>
        <w:t xml:space="preserve"> (в качестве эксперта) в пределах своей компетенции в информировании населения через средства массовой информации и по иным каналам о прогнозируемых и возникших чрезвычайных ситуациях, мерах по обеспечению безопасности населения;</w:t>
      </w:r>
    </w:p>
    <w:p w:rsidR="00D17F7B" w:rsidRPr="00BA40A9" w:rsidRDefault="00D17F7B" w:rsidP="00D17F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40A9">
        <w:rPr>
          <w:bCs/>
          <w:sz w:val="28"/>
          <w:szCs w:val="28"/>
        </w:rPr>
        <w:t>- осуществлять внедрение полученных результатов научно-технической деятельности МЧС России в повседневную деятельность Главного управления;</w:t>
      </w:r>
    </w:p>
    <w:p w:rsidR="00D17F7B" w:rsidRPr="00F76095" w:rsidRDefault="00D17F7B" w:rsidP="00C3778F">
      <w:pPr>
        <w:ind w:firstLine="709"/>
        <w:jc w:val="both"/>
        <w:rPr>
          <w:sz w:val="28"/>
          <w:szCs w:val="28"/>
        </w:rPr>
      </w:pPr>
      <w:r w:rsidRPr="00BA40A9">
        <w:rPr>
          <w:sz w:val="28"/>
          <w:szCs w:val="28"/>
        </w:rPr>
        <w:t xml:space="preserve">- рассматривать предложения, заявления, жалобы по вопросам осуществления </w:t>
      </w:r>
      <w:r w:rsidRPr="00F76095">
        <w:rPr>
          <w:sz w:val="28"/>
          <w:szCs w:val="28"/>
        </w:rPr>
        <w:t>деятельности Главного управления;</w:t>
      </w:r>
    </w:p>
    <w:p w:rsidR="00C47ED7" w:rsidRPr="00F76095" w:rsidRDefault="00C47ED7" w:rsidP="00C3778F">
      <w:pPr>
        <w:ind w:firstLine="709"/>
        <w:jc w:val="both"/>
        <w:rPr>
          <w:noProof/>
          <w:sz w:val="28"/>
          <w:szCs w:val="28"/>
        </w:rPr>
      </w:pPr>
      <w:r w:rsidRPr="00F76095">
        <w:rPr>
          <w:noProof/>
          <w:sz w:val="28"/>
          <w:szCs w:val="28"/>
        </w:rPr>
        <w:lastRenderedPageBreak/>
        <w:t>- обеспечива</w:t>
      </w:r>
      <w:r w:rsidR="00D40B7C" w:rsidRPr="00F76095">
        <w:rPr>
          <w:noProof/>
          <w:sz w:val="28"/>
          <w:szCs w:val="28"/>
        </w:rPr>
        <w:t>ть</w:t>
      </w:r>
      <w:r w:rsidRPr="00F76095">
        <w:rPr>
          <w:noProof/>
          <w:sz w:val="28"/>
          <w:szCs w:val="28"/>
        </w:rPr>
        <w:t xml:space="preserve"> сохранность служебной документации</w:t>
      </w:r>
      <w:r w:rsidR="00B440EE" w:rsidRPr="00F76095">
        <w:rPr>
          <w:noProof/>
          <w:sz w:val="28"/>
          <w:szCs w:val="28"/>
        </w:rPr>
        <w:t xml:space="preserve"> отдела безопасности</w:t>
      </w:r>
      <w:r w:rsidR="00A679B8" w:rsidRPr="00F76095">
        <w:rPr>
          <w:noProof/>
          <w:sz w:val="28"/>
          <w:szCs w:val="28"/>
        </w:rPr>
        <w:t xml:space="preserve"> людей на водных объектах;</w:t>
      </w:r>
    </w:p>
    <w:p w:rsidR="00C47ED7" w:rsidRPr="00F76095" w:rsidRDefault="00C47ED7" w:rsidP="00C3778F">
      <w:pPr>
        <w:ind w:firstLine="709"/>
        <w:jc w:val="both"/>
        <w:rPr>
          <w:noProof/>
          <w:sz w:val="28"/>
          <w:szCs w:val="28"/>
        </w:rPr>
      </w:pPr>
      <w:r w:rsidRPr="00F76095">
        <w:rPr>
          <w:noProof/>
          <w:sz w:val="28"/>
          <w:szCs w:val="28"/>
        </w:rPr>
        <w:t>- отслежива</w:t>
      </w:r>
      <w:r w:rsidR="00D40B7C" w:rsidRPr="00F76095">
        <w:rPr>
          <w:noProof/>
          <w:sz w:val="28"/>
          <w:szCs w:val="28"/>
        </w:rPr>
        <w:t>ть</w:t>
      </w:r>
      <w:r w:rsidRPr="00F76095">
        <w:rPr>
          <w:noProof/>
          <w:sz w:val="28"/>
          <w:szCs w:val="28"/>
        </w:rPr>
        <w:t xml:space="preserve"> и осуществля</w:t>
      </w:r>
      <w:r w:rsidR="00D40B7C" w:rsidRPr="00F76095">
        <w:rPr>
          <w:noProof/>
          <w:sz w:val="28"/>
          <w:szCs w:val="28"/>
        </w:rPr>
        <w:t>ть</w:t>
      </w:r>
      <w:r w:rsidRPr="00F76095">
        <w:rPr>
          <w:noProof/>
          <w:sz w:val="28"/>
          <w:szCs w:val="28"/>
        </w:rPr>
        <w:t xml:space="preserve"> контроль за надлежащим исполнением входящей документации</w:t>
      </w:r>
      <w:r w:rsidR="00A679B8" w:rsidRPr="00F76095">
        <w:rPr>
          <w:noProof/>
          <w:sz w:val="28"/>
          <w:szCs w:val="28"/>
        </w:rPr>
        <w:t xml:space="preserve"> отдела безопасности людей на водных объектах</w:t>
      </w:r>
      <w:r w:rsidRPr="00F76095">
        <w:rPr>
          <w:noProof/>
          <w:sz w:val="28"/>
          <w:szCs w:val="28"/>
        </w:rPr>
        <w:t>;</w:t>
      </w:r>
    </w:p>
    <w:p w:rsidR="00C47ED7" w:rsidRPr="00BA40A9" w:rsidRDefault="00C47ED7" w:rsidP="00C3778F">
      <w:pPr>
        <w:ind w:firstLine="709"/>
        <w:jc w:val="both"/>
        <w:rPr>
          <w:noProof/>
          <w:sz w:val="28"/>
          <w:szCs w:val="28"/>
        </w:rPr>
      </w:pPr>
      <w:r w:rsidRPr="00F76095">
        <w:rPr>
          <w:noProof/>
          <w:sz w:val="28"/>
          <w:szCs w:val="28"/>
        </w:rPr>
        <w:t>- осуществля</w:t>
      </w:r>
      <w:r w:rsidR="00D40B7C" w:rsidRPr="00F76095">
        <w:rPr>
          <w:noProof/>
          <w:sz w:val="28"/>
          <w:szCs w:val="28"/>
        </w:rPr>
        <w:t>ть</w:t>
      </w:r>
      <w:r w:rsidRPr="00F76095">
        <w:rPr>
          <w:noProof/>
          <w:sz w:val="28"/>
          <w:szCs w:val="28"/>
        </w:rPr>
        <w:t xml:space="preserve"> подготовку необходимых документов, касающихся деятельности отдела</w:t>
      </w:r>
      <w:r w:rsidR="00A679B8" w:rsidRPr="00F76095">
        <w:rPr>
          <w:noProof/>
          <w:sz w:val="28"/>
          <w:szCs w:val="28"/>
        </w:rPr>
        <w:t xml:space="preserve"> безопасности людей на водных объектах и подразделений ГИМС</w:t>
      </w:r>
      <w:r w:rsidR="00F76095" w:rsidRPr="00F76095">
        <w:rPr>
          <w:noProof/>
          <w:sz w:val="28"/>
          <w:szCs w:val="28"/>
        </w:rPr>
        <w:t xml:space="preserve"> МЧС России</w:t>
      </w:r>
      <w:r w:rsidRPr="00F76095">
        <w:rPr>
          <w:noProof/>
          <w:sz w:val="28"/>
          <w:szCs w:val="28"/>
        </w:rPr>
        <w:t>, готовит</w:t>
      </w:r>
      <w:r w:rsidR="00D40B7C" w:rsidRPr="00F76095">
        <w:rPr>
          <w:noProof/>
          <w:sz w:val="28"/>
          <w:szCs w:val="28"/>
        </w:rPr>
        <w:t>ь</w:t>
      </w:r>
      <w:r w:rsidRPr="00F76095">
        <w:rPr>
          <w:noProof/>
          <w:sz w:val="28"/>
          <w:szCs w:val="28"/>
        </w:rPr>
        <w:t xml:space="preserve"> и отправля</w:t>
      </w:r>
      <w:r w:rsidR="00D40B7C" w:rsidRPr="00F76095">
        <w:rPr>
          <w:noProof/>
          <w:sz w:val="28"/>
          <w:szCs w:val="28"/>
        </w:rPr>
        <w:t>ть</w:t>
      </w:r>
      <w:r w:rsidRPr="00F76095">
        <w:rPr>
          <w:noProof/>
          <w:sz w:val="28"/>
          <w:szCs w:val="28"/>
        </w:rPr>
        <w:t xml:space="preserve"> отчетные</w:t>
      </w:r>
      <w:r w:rsidRPr="00BA40A9">
        <w:rPr>
          <w:noProof/>
          <w:sz w:val="28"/>
          <w:szCs w:val="28"/>
        </w:rPr>
        <w:t xml:space="preserve"> документы;</w:t>
      </w:r>
    </w:p>
    <w:p w:rsidR="005B147E" w:rsidRPr="00BA40A9" w:rsidRDefault="00FC77AA" w:rsidP="00C3778F">
      <w:pPr>
        <w:ind w:firstLine="709"/>
        <w:jc w:val="both"/>
        <w:rPr>
          <w:sz w:val="28"/>
          <w:szCs w:val="28"/>
        </w:rPr>
      </w:pPr>
      <w:r w:rsidRPr="00BA40A9">
        <w:rPr>
          <w:sz w:val="28"/>
          <w:szCs w:val="28"/>
        </w:rPr>
        <w:t>- осуществля</w:t>
      </w:r>
      <w:r w:rsidR="00210792" w:rsidRPr="00BA40A9">
        <w:rPr>
          <w:sz w:val="28"/>
          <w:szCs w:val="28"/>
        </w:rPr>
        <w:t>ть</w:t>
      </w:r>
      <w:r w:rsidRPr="00BA40A9">
        <w:rPr>
          <w:sz w:val="28"/>
          <w:szCs w:val="28"/>
        </w:rPr>
        <w:t xml:space="preserve"> в установленном порядке делопроизводство, архивное хранение документов и материалов по вопросам, отнесенным к компетенции </w:t>
      </w:r>
      <w:r w:rsidR="004A61F1" w:rsidRPr="00BA40A9">
        <w:rPr>
          <w:sz w:val="28"/>
          <w:szCs w:val="28"/>
        </w:rPr>
        <w:t>отдела безопасности людей на водных объектах</w:t>
      </w:r>
      <w:r w:rsidRPr="00BA40A9">
        <w:rPr>
          <w:sz w:val="28"/>
          <w:szCs w:val="28"/>
        </w:rPr>
        <w:t xml:space="preserve"> Главного управления</w:t>
      </w:r>
      <w:r w:rsidR="005B147E" w:rsidRPr="00BA40A9">
        <w:rPr>
          <w:sz w:val="28"/>
          <w:szCs w:val="28"/>
        </w:rPr>
        <w:t>, включая: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40A9">
        <w:rPr>
          <w:rFonts w:ascii="Times New Roman" w:hAnsi="Times New Roman"/>
          <w:sz w:val="28"/>
          <w:szCs w:val="28"/>
        </w:rPr>
        <w:t xml:space="preserve">Получение входящих документов на бумажном </w:t>
      </w:r>
      <w:r w:rsidRPr="0045215C">
        <w:rPr>
          <w:rFonts w:ascii="Times New Roman" w:hAnsi="Times New Roman"/>
          <w:sz w:val="28"/>
          <w:szCs w:val="28"/>
        </w:rPr>
        <w:t xml:space="preserve">носителе в </w:t>
      </w:r>
      <w:r w:rsidR="00ED406B" w:rsidRPr="0045215C">
        <w:rPr>
          <w:rFonts w:ascii="Times New Roman" w:hAnsi="Times New Roman"/>
          <w:sz w:val="28"/>
          <w:szCs w:val="28"/>
        </w:rPr>
        <w:t>отделе</w:t>
      </w:r>
      <w:r w:rsidR="00ED406B">
        <w:rPr>
          <w:rFonts w:ascii="Times New Roman" w:hAnsi="Times New Roman"/>
          <w:sz w:val="28"/>
          <w:szCs w:val="28"/>
        </w:rPr>
        <w:t xml:space="preserve"> административной работы</w:t>
      </w:r>
      <w:r w:rsidRPr="00BA40A9">
        <w:rPr>
          <w:rFonts w:ascii="Times New Roman" w:hAnsi="Times New Roman"/>
          <w:sz w:val="28"/>
          <w:szCs w:val="28"/>
        </w:rPr>
        <w:t>.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 xml:space="preserve">Учет, оформление и прохождение поступающей корреспонденции, зарегистрированной </w:t>
      </w:r>
      <w:r w:rsidRPr="00BA40A9">
        <w:rPr>
          <w:rFonts w:ascii="Times New Roman" w:hAnsi="Times New Roman"/>
          <w:sz w:val="28"/>
          <w:szCs w:val="28"/>
        </w:rPr>
        <w:t>подразделением делопроизводства</w:t>
      </w:r>
      <w:r w:rsidRPr="00BA40A9">
        <w:rPr>
          <w:rFonts w:ascii="Times New Roman" w:hAnsi="Times New Roman"/>
          <w:color w:val="000000"/>
          <w:sz w:val="28"/>
          <w:szCs w:val="28"/>
        </w:rPr>
        <w:t xml:space="preserve"> (электронных документов, электронных копий документов, документов на бумажном носителе), с проставлением соответствующих отметок в СЭД.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Осуществление регистрации и обеспечение прохождения документов, поступающих по каналам СЭД в адрес структурного подразделения, в том числе в адрес его руководства.</w:t>
      </w:r>
    </w:p>
    <w:p w:rsidR="005B147E" w:rsidRPr="00BA40A9" w:rsidRDefault="005B147E" w:rsidP="00C3778F">
      <w:pPr>
        <w:pStyle w:val="210"/>
        <w:numPr>
          <w:ilvl w:val="0"/>
          <w:numId w:val="26"/>
        </w:numPr>
        <w:ind w:left="0" w:firstLine="709"/>
        <w:rPr>
          <w:color w:val="000000"/>
          <w:szCs w:val="28"/>
        </w:rPr>
      </w:pPr>
      <w:r w:rsidRPr="00BA40A9">
        <w:rPr>
          <w:color w:val="000000"/>
          <w:szCs w:val="28"/>
        </w:rPr>
        <w:t>Своевременное представление поступающих документов на рассмотрение руководителю структурного подразделения.</w:t>
      </w:r>
    </w:p>
    <w:p w:rsidR="005B147E" w:rsidRPr="00BA40A9" w:rsidRDefault="005B147E" w:rsidP="00C3778F">
      <w:pPr>
        <w:pStyle w:val="210"/>
        <w:numPr>
          <w:ilvl w:val="0"/>
          <w:numId w:val="26"/>
        </w:numPr>
        <w:ind w:left="0" w:firstLine="709"/>
        <w:rPr>
          <w:color w:val="000000"/>
          <w:szCs w:val="28"/>
        </w:rPr>
      </w:pPr>
      <w:r w:rsidRPr="00BA40A9">
        <w:rPr>
          <w:color w:val="000000"/>
          <w:szCs w:val="28"/>
        </w:rPr>
        <w:t>Внесение резолюций руководства структурного подразделения в электронную регистрационную карточку СЭД.</w:t>
      </w:r>
    </w:p>
    <w:p w:rsidR="005B147E" w:rsidRPr="00BA40A9" w:rsidRDefault="005B147E" w:rsidP="00C3778F">
      <w:pPr>
        <w:pStyle w:val="210"/>
        <w:numPr>
          <w:ilvl w:val="0"/>
          <w:numId w:val="26"/>
        </w:numPr>
        <w:ind w:left="0" w:firstLine="709"/>
        <w:rPr>
          <w:color w:val="000000"/>
          <w:szCs w:val="28"/>
        </w:rPr>
      </w:pPr>
      <w:r w:rsidRPr="00BA40A9">
        <w:rPr>
          <w:color w:val="000000"/>
          <w:szCs w:val="28"/>
        </w:rPr>
        <w:t>Передача документов исполнителям в соответствии с указаниями по исполнению (резолюциями) с внесением соответствующей информации в СЭД.</w:t>
      </w:r>
    </w:p>
    <w:p w:rsidR="005B147E" w:rsidRPr="00BA40A9" w:rsidRDefault="005B147E" w:rsidP="00C3778F">
      <w:pPr>
        <w:pStyle w:val="210"/>
        <w:numPr>
          <w:ilvl w:val="0"/>
          <w:numId w:val="26"/>
        </w:numPr>
        <w:ind w:left="0" w:firstLine="709"/>
        <w:rPr>
          <w:color w:val="000000"/>
          <w:szCs w:val="28"/>
        </w:rPr>
      </w:pPr>
      <w:r w:rsidRPr="00BA40A9">
        <w:rPr>
          <w:color w:val="000000"/>
          <w:szCs w:val="28"/>
        </w:rPr>
        <w:t>Осуществление контроля исполнения поручений, находящихся на исполнении в структурном подразделении.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 xml:space="preserve">Регистрация и размещение в СЭД документов, подписанных руководителем структурного подразделения (в том числе электронной подписью), отправляемых из структурного подразделения, осуществление контроля правильности их оформления. 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Осуществление контроля прохождения документов в структурном подразделении путем внесения в СЭД информации о ходе выполнения поручения и о результатах его рассмотрения.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Передача документов на бумажном носителе, зарегистрированных в структурных подразделениях, на отправку в экспедицию.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Отправка электронных документов и электронных копий документов, зарегистрированных в структурном подразделении, по каналам СЭД.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Обеспечение установленного порядка обращения со служебной информацией ограниченного распространения «Для служебного пользования».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lastRenderedPageBreak/>
        <w:t>Осуществление контроля обеспечения сохранности документов с пометкой «Для служебного пользования», ведение журнала учета документов с пометкой «Для служебного пользования».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Осуществление справочно-информационной работы по вопросам прохождения и исполнения документов.</w:t>
      </w:r>
    </w:p>
    <w:p w:rsidR="005B147E" w:rsidRPr="00BA40A9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Обеспечение учета, хранение, выдача и уничтожение в установленном порядке бланков, применяемых в делопроизводстве.</w:t>
      </w:r>
    </w:p>
    <w:p w:rsidR="005B147E" w:rsidRPr="00BA40A9" w:rsidRDefault="005B147E" w:rsidP="00225745">
      <w:pPr>
        <w:pStyle w:val="af1"/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Составление и размещение в СЭД номенклатуры дел структурного подразделения на очередной год на основе предложений отделов структурных подразделений и согласование ее в установленном порядке.</w:t>
      </w:r>
    </w:p>
    <w:p w:rsidR="005B147E" w:rsidRPr="00BA40A9" w:rsidRDefault="005B147E" w:rsidP="00225745">
      <w:pPr>
        <w:pStyle w:val="af1"/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Формирование дел в соответствии с номенклатурой дел, обеспечение текущего хранения дел в структурном подразделении.</w:t>
      </w:r>
    </w:p>
    <w:p w:rsidR="005B147E" w:rsidRPr="00BA40A9" w:rsidRDefault="005B147E" w:rsidP="00225745">
      <w:pPr>
        <w:pStyle w:val="af1"/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40A9">
        <w:rPr>
          <w:rFonts w:ascii="Times New Roman" w:hAnsi="Times New Roman"/>
          <w:color w:val="000000"/>
          <w:sz w:val="28"/>
          <w:szCs w:val="28"/>
        </w:rPr>
        <w:t>Списание документов в дела с использованием СЭД.</w:t>
      </w:r>
    </w:p>
    <w:p w:rsidR="005B147E" w:rsidRPr="00BA40A9" w:rsidRDefault="005B147E" w:rsidP="00225745">
      <w:pPr>
        <w:pStyle w:val="af1"/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A40A9">
        <w:rPr>
          <w:rFonts w:ascii="Times New Roman" w:hAnsi="Times New Roman"/>
          <w:sz w:val="28"/>
          <w:szCs w:val="28"/>
        </w:rPr>
        <w:t>Подготовка и передача по описям дел постоянного и временного (свыше 10 лет) хранения на хранение в Архив.</w:t>
      </w:r>
    </w:p>
    <w:p w:rsidR="005B147E" w:rsidRPr="005B147E" w:rsidRDefault="005B147E" w:rsidP="00225745">
      <w:pPr>
        <w:pStyle w:val="af1"/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A40A9">
        <w:rPr>
          <w:rFonts w:ascii="Times New Roman" w:hAnsi="Times New Roman"/>
          <w:sz w:val="28"/>
          <w:szCs w:val="28"/>
        </w:rPr>
        <w:t>Оформление актов об уничтожении дел и документов, не подлежащих хранению</w:t>
      </w:r>
      <w:r w:rsidRPr="005B147E">
        <w:rPr>
          <w:rFonts w:ascii="Times New Roman" w:hAnsi="Times New Roman"/>
          <w:sz w:val="28"/>
          <w:szCs w:val="28"/>
        </w:rPr>
        <w:t>.</w:t>
      </w:r>
    </w:p>
    <w:p w:rsidR="005B147E" w:rsidRPr="005B147E" w:rsidRDefault="005B147E" w:rsidP="00225745">
      <w:pPr>
        <w:pStyle w:val="af1"/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147E">
        <w:rPr>
          <w:rFonts w:ascii="Times New Roman" w:hAnsi="Times New Roman"/>
          <w:sz w:val="28"/>
          <w:szCs w:val="28"/>
        </w:rPr>
        <w:t>Знание Инструкции и других нормативных актов по работе с документами в МЧС России.</w:t>
      </w:r>
    </w:p>
    <w:p w:rsidR="005B147E" w:rsidRPr="005B147E" w:rsidRDefault="005B147E" w:rsidP="00225745">
      <w:pPr>
        <w:pStyle w:val="af1"/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147E">
        <w:rPr>
          <w:rFonts w:ascii="Times New Roman" w:hAnsi="Times New Roman"/>
          <w:sz w:val="28"/>
          <w:szCs w:val="28"/>
        </w:rPr>
        <w:t>Инструктирование сотрудников структурного подразделения по вопросам работы с документами.</w:t>
      </w:r>
    </w:p>
    <w:p w:rsidR="005B147E" w:rsidRPr="005B147E" w:rsidRDefault="005B147E" w:rsidP="00225745">
      <w:pPr>
        <w:pStyle w:val="af1"/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147E">
        <w:rPr>
          <w:rFonts w:ascii="Times New Roman" w:hAnsi="Times New Roman"/>
          <w:sz w:val="28"/>
          <w:szCs w:val="28"/>
        </w:rPr>
        <w:t>Ознакомление вновь принятых сотрудников с Инструкцией (не позднее одного месяца после назначения на должность).</w:t>
      </w:r>
    </w:p>
    <w:p w:rsidR="005B147E" w:rsidRPr="005B147E" w:rsidRDefault="005B147E" w:rsidP="00225745">
      <w:pPr>
        <w:pStyle w:val="210"/>
        <w:numPr>
          <w:ilvl w:val="0"/>
          <w:numId w:val="26"/>
        </w:numPr>
        <w:spacing w:line="276" w:lineRule="auto"/>
        <w:ind w:left="0" w:firstLine="709"/>
        <w:rPr>
          <w:szCs w:val="28"/>
        </w:rPr>
      </w:pPr>
      <w:r w:rsidRPr="005B147E">
        <w:rPr>
          <w:szCs w:val="28"/>
        </w:rPr>
        <w:t>Выполнение требований Инструкции.</w:t>
      </w:r>
    </w:p>
    <w:p w:rsidR="00FC77AA" w:rsidRPr="005B147E" w:rsidRDefault="005B147E" w:rsidP="00C3778F">
      <w:pPr>
        <w:pStyle w:val="af1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147E">
        <w:rPr>
          <w:rFonts w:ascii="Times New Roman" w:hAnsi="Times New Roman"/>
          <w:sz w:val="28"/>
          <w:szCs w:val="28"/>
        </w:rPr>
        <w:t xml:space="preserve">Передача дел и документов (по акту </w:t>
      </w:r>
      <w:r w:rsidRPr="00BF1CFF">
        <w:rPr>
          <w:rFonts w:ascii="Times New Roman" w:hAnsi="Times New Roman"/>
          <w:sz w:val="28"/>
          <w:szCs w:val="28"/>
        </w:rPr>
        <w:t xml:space="preserve">приема-передачи) при увольнении или переводе на другую работу другому </w:t>
      </w:r>
      <w:r w:rsidR="00351EFA" w:rsidRPr="00BF1CFF">
        <w:rPr>
          <w:rFonts w:ascii="Times New Roman" w:hAnsi="Times New Roman"/>
          <w:sz w:val="28"/>
          <w:szCs w:val="28"/>
        </w:rPr>
        <w:t>лицу</w:t>
      </w:r>
      <w:r w:rsidR="00BF1CFF" w:rsidRPr="00BF1CFF">
        <w:rPr>
          <w:rFonts w:ascii="Times New Roman" w:hAnsi="Times New Roman"/>
          <w:sz w:val="28"/>
          <w:szCs w:val="28"/>
        </w:rPr>
        <w:t>,</w:t>
      </w:r>
      <w:r w:rsidR="00351EFA" w:rsidRPr="00BF1CFF">
        <w:rPr>
          <w:rFonts w:ascii="Times New Roman" w:hAnsi="Times New Roman"/>
          <w:sz w:val="28"/>
          <w:szCs w:val="28"/>
        </w:rPr>
        <w:t xml:space="preserve"> ответственному за ведение </w:t>
      </w:r>
      <w:r w:rsidRPr="00BF1CFF">
        <w:rPr>
          <w:rFonts w:ascii="Times New Roman" w:hAnsi="Times New Roman"/>
          <w:sz w:val="28"/>
          <w:szCs w:val="28"/>
        </w:rPr>
        <w:t>делопроизвод</w:t>
      </w:r>
      <w:r w:rsidR="00351EFA" w:rsidRPr="00BF1CFF">
        <w:rPr>
          <w:rFonts w:ascii="Times New Roman" w:hAnsi="Times New Roman"/>
          <w:sz w:val="28"/>
          <w:szCs w:val="28"/>
        </w:rPr>
        <w:t>ства</w:t>
      </w:r>
      <w:r w:rsidRPr="00BF1CFF">
        <w:rPr>
          <w:rFonts w:ascii="Times New Roman" w:hAnsi="Times New Roman"/>
          <w:sz w:val="28"/>
          <w:szCs w:val="28"/>
        </w:rPr>
        <w:t>, представление копий актов приема</w:t>
      </w:r>
      <w:r w:rsidRPr="005B147E">
        <w:rPr>
          <w:rFonts w:ascii="Times New Roman" w:hAnsi="Times New Roman"/>
          <w:sz w:val="28"/>
          <w:szCs w:val="28"/>
        </w:rPr>
        <w:t>-передачи в подразделение делопроизводства.</w:t>
      </w:r>
    </w:p>
    <w:p w:rsidR="00D40B7C" w:rsidRPr="0002065F" w:rsidRDefault="008D55B2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подготавлива</w:t>
      </w:r>
      <w:r w:rsidR="0063742E">
        <w:rPr>
          <w:sz w:val="28"/>
          <w:szCs w:val="28"/>
        </w:rPr>
        <w:t>ть</w:t>
      </w:r>
      <w:r w:rsidRPr="0002065F">
        <w:rPr>
          <w:sz w:val="28"/>
          <w:szCs w:val="28"/>
        </w:rPr>
        <w:t xml:space="preserve"> сведения об учебных заведениях осуществляющих обучение судоводителей маломерных судов;</w:t>
      </w:r>
    </w:p>
    <w:p w:rsidR="008D55B2" w:rsidRDefault="008D55B2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осуществля</w:t>
      </w:r>
      <w:r w:rsidR="0063742E">
        <w:rPr>
          <w:sz w:val="28"/>
          <w:szCs w:val="28"/>
        </w:rPr>
        <w:t>ть</w:t>
      </w:r>
      <w:r w:rsidRPr="0002065F">
        <w:rPr>
          <w:sz w:val="28"/>
          <w:szCs w:val="28"/>
        </w:rPr>
        <w:t xml:space="preserve"> учёт сведений по профилактическим мероприятиям (выступления по радио, телевидению, публикации в печати, лекции)</w:t>
      </w:r>
      <w:r w:rsidR="00FC4D38" w:rsidRPr="0002065F">
        <w:rPr>
          <w:sz w:val="28"/>
          <w:szCs w:val="28"/>
        </w:rPr>
        <w:t>;</w:t>
      </w:r>
    </w:p>
    <w:p w:rsidR="00C3778F" w:rsidRPr="0002065F" w:rsidRDefault="00C3778F" w:rsidP="00C3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информации о деятельности ГИМС в СМИ, взаимодействие с пресс-службой Главного управления;</w:t>
      </w:r>
    </w:p>
    <w:p w:rsidR="00FC4D38" w:rsidRPr="0002065F" w:rsidRDefault="00FC4D38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подготавлива</w:t>
      </w:r>
      <w:r w:rsidR="0063742E">
        <w:rPr>
          <w:sz w:val="28"/>
          <w:szCs w:val="28"/>
        </w:rPr>
        <w:t>ть</w:t>
      </w:r>
      <w:r w:rsidRPr="0002065F">
        <w:rPr>
          <w:sz w:val="28"/>
          <w:szCs w:val="28"/>
        </w:rPr>
        <w:t xml:space="preserve"> ежемесячные планы отдела безопасности людей на водных объектах;</w:t>
      </w:r>
    </w:p>
    <w:p w:rsidR="00FD0B7B" w:rsidRDefault="00FD0B7B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осуществля</w:t>
      </w:r>
      <w:r w:rsidR="0063742E">
        <w:rPr>
          <w:sz w:val="28"/>
          <w:szCs w:val="28"/>
        </w:rPr>
        <w:t>ть</w:t>
      </w:r>
      <w:r w:rsidRPr="0002065F">
        <w:rPr>
          <w:sz w:val="28"/>
          <w:szCs w:val="28"/>
        </w:rPr>
        <w:t xml:space="preserve"> дежурство в составе оперативн</w:t>
      </w:r>
      <w:r w:rsidR="00BA40A9">
        <w:rPr>
          <w:sz w:val="28"/>
          <w:szCs w:val="28"/>
        </w:rPr>
        <w:t xml:space="preserve">ого штаба </w:t>
      </w:r>
      <w:r w:rsidRPr="0002065F">
        <w:rPr>
          <w:sz w:val="28"/>
          <w:szCs w:val="28"/>
        </w:rPr>
        <w:t>Главного управления;</w:t>
      </w:r>
    </w:p>
    <w:p w:rsidR="00FD0B7B" w:rsidRPr="0002065F" w:rsidRDefault="00FD0B7B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</w:t>
      </w:r>
      <w:r w:rsidR="006C5053" w:rsidRPr="0002065F">
        <w:rPr>
          <w:sz w:val="28"/>
          <w:szCs w:val="28"/>
        </w:rPr>
        <w:t>осуществля</w:t>
      </w:r>
      <w:r w:rsidR="0063742E">
        <w:rPr>
          <w:sz w:val="28"/>
          <w:szCs w:val="28"/>
        </w:rPr>
        <w:t>ть</w:t>
      </w:r>
      <w:r w:rsidR="006C5053" w:rsidRPr="0002065F">
        <w:rPr>
          <w:sz w:val="28"/>
          <w:szCs w:val="28"/>
        </w:rPr>
        <w:t xml:space="preserve"> в</w:t>
      </w:r>
      <w:r w:rsidRPr="0002065F">
        <w:rPr>
          <w:sz w:val="28"/>
          <w:szCs w:val="28"/>
        </w:rPr>
        <w:t>едение исполнительской дисциплины инспекторских подразделений и Центра ГИМС</w:t>
      </w:r>
      <w:r w:rsidR="006C5053" w:rsidRPr="0002065F">
        <w:rPr>
          <w:sz w:val="28"/>
          <w:szCs w:val="28"/>
        </w:rPr>
        <w:t xml:space="preserve"> Главного управления;</w:t>
      </w:r>
    </w:p>
    <w:p w:rsidR="00225745" w:rsidRDefault="006C5053" w:rsidP="009652DB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lastRenderedPageBreak/>
        <w:t>- осуществля</w:t>
      </w:r>
      <w:r w:rsidR="0063742E">
        <w:rPr>
          <w:sz w:val="28"/>
          <w:szCs w:val="28"/>
        </w:rPr>
        <w:t>ть</w:t>
      </w:r>
      <w:r w:rsidRPr="0002065F">
        <w:rPr>
          <w:sz w:val="28"/>
          <w:szCs w:val="28"/>
        </w:rPr>
        <w:t xml:space="preserve"> представление сведений о консолидированных расходах на обеспечение безопасности людей на водных объектах;</w:t>
      </w:r>
    </w:p>
    <w:p w:rsidR="006C5053" w:rsidRDefault="006C5053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подготавлива</w:t>
      </w:r>
      <w:r w:rsidR="0063742E">
        <w:rPr>
          <w:sz w:val="28"/>
          <w:szCs w:val="28"/>
        </w:rPr>
        <w:t>ть</w:t>
      </w:r>
      <w:r w:rsidRPr="0002065F">
        <w:rPr>
          <w:sz w:val="28"/>
          <w:szCs w:val="28"/>
        </w:rPr>
        <w:t xml:space="preserve"> табель учета рабочего времени</w:t>
      </w:r>
      <w:r w:rsidR="00D84CF4">
        <w:rPr>
          <w:sz w:val="28"/>
          <w:szCs w:val="28"/>
        </w:rPr>
        <w:t>;</w:t>
      </w:r>
    </w:p>
    <w:p w:rsidR="00BA40A9" w:rsidRDefault="00BA40A9" w:rsidP="00BA40A9">
      <w:pPr>
        <w:ind w:firstLine="708"/>
        <w:jc w:val="both"/>
        <w:rPr>
          <w:sz w:val="28"/>
          <w:szCs w:val="28"/>
        </w:rPr>
      </w:pPr>
      <w:r w:rsidRPr="009F1378">
        <w:rPr>
          <w:sz w:val="28"/>
          <w:szCs w:val="28"/>
        </w:rPr>
        <w:t>- осуществля</w:t>
      </w:r>
      <w:r>
        <w:rPr>
          <w:sz w:val="28"/>
          <w:szCs w:val="28"/>
        </w:rPr>
        <w:t>ть</w:t>
      </w:r>
      <w:r w:rsidRPr="009F1378">
        <w:rPr>
          <w:sz w:val="28"/>
          <w:szCs w:val="28"/>
        </w:rPr>
        <w:t xml:space="preserve"> подготовку ежедневных</w:t>
      </w:r>
      <w:r>
        <w:rPr>
          <w:sz w:val="28"/>
          <w:szCs w:val="28"/>
        </w:rPr>
        <w:t xml:space="preserve"> и еженедельных</w:t>
      </w:r>
      <w:r w:rsidRPr="009F1378">
        <w:rPr>
          <w:sz w:val="28"/>
          <w:szCs w:val="28"/>
        </w:rPr>
        <w:t xml:space="preserve"> сведений о деятельности ГИМС МЧС России по Ханты-Мансийскому </w:t>
      </w:r>
      <w:proofErr w:type="gramStart"/>
      <w:r w:rsidRPr="009F1378">
        <w:rPr>
          <w:sz w:val="28"/>
          <w:szCs w:val="28"/>
        </w:rPr>
        <w:t>автономному</w:t>
      </w:r>
      <w:proofErr w:type="gramEnd"/>
      <w:r w:rsidRPr="009F1378">
        <w:rPr>
          <w:sz w:val="28"/>
          <w:szCs w:val="28"/>
        </w:rPr>
        <w:t xml:space="preserve"> </w:t>
      </w:r>
      <w:proofErr w:type="spellStart"/>
      <w:r w:rsidRPr="009F1378">
        <w:rPr>
          <w:sz w:val="28"/>
          <w:szCs w:val="28"/>
        </w:rPr>
        <w:t>округу-Югре</w:t>
      </w:r>
      <w:proofErr w:type="spellEnd"/>
      <w:r w:rsidRPr="009F1378">
        <w:rPr>
          <w:sz w:val="28"/>
          <w:szCs w:val="28"/>
        </w:rPr>
        <w:t>;</w:t>
      </w:r>
    </w:p>
    <w:p w:rsidR="008223D7" w:rsidRDefault="008223D7" w:rsidP="008223D7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осуществлять сбор сведений о добровольческих и иных некоммерческих организациях, принимающих участие в области безопасности людей на водных объектах;</w:t>
      </w:r>
    </w:p>
    <w:p w:rsidR="008223D7" w:rsidRPr="00DD0F1E" w:rsidRDefault="008223D7" w:rsidP="008223D7">
      <w:pPr>
        <w:ind w:firstLine="708"/>
        <w:jc w:val="both"/>
        <w:rPr>
          <w:sz w:val="28"/>
          <w:szCs w:val="28"/>
        </w:rPr>
      </w:pPr>
      <w:r w:rsidRPr="00DF00CD">
        <w:rPr>
          <w:sz w:val="28"/>
          <w:szCs w:val="28"/>
        </w:rPr>
        <w:t>- осуществля</w:t>
      </w:r>
      <w:r>
        <w:rPr>
          <w:sz w:val="28"/>
          <w:szCs w:val="28"/>
        </w:rPr>
        <w:t>ть</w:t>
      </w:r>
      <w:r w:rsidRPr="00DF00CD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DF00CD">
        <w:rPr>
          <w:sz w:val="28"/>
          <w:szCs w:val="28"/>
        </w:rPr>
        <w:t xml:space="preserve"> месячников безопасности </w:t>
      </w:r>
      <w:r>
        <w:rPr>
          <w:sz w:val="28"/>
          <w:szCs w:val="28"/>
        </w:rPr>
        <w:t xml:space="preserve">и акций </w:t>
      </w:r>
      <w:r w:rsidRPr="00DF00CD">
        <w:rPr>
          <w:sz w:val="28"/>
          <w:szCs w:val="28"/>
        </w:rPr>
        <w:t>на водных объектах  в летний и зимний периоды</w:t>
      </w:r>
      <w:r>
        <w:rPr>
          <w:sz w:val="28"/>
          <w:szCs w:val="28"/>
        </w:rPr>
        <w:t>;</w:t>
      </w:r>
    </w:p>
    <w:p w:rsidR="008223D7" w:rsidRDefault="008223D7" w:rsidP="008223D7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подготавливать сведение о проведии акций «Чистый берег» и «Научись плавать»;</w:t>
      </w:r>
    </w:p>
    <w:p w:rsidR="00D84CF4" w:rsidRPr="0002065F" w:rsidRDefault="00D84CF4" w:rsidP="002257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иные обязанности, в пределах компетенции</w:t>
      </w:r>
      <w:r w:rsidR="008B3FB8">
        <w:rPr>
          <w:sz w:val="28"/>
          <w:szCs w:val="28"/>
        </w:rPr>
        <w:t xml:space="preserve"> отдела</w:t>
      </w:r>
      <w:r w:rsidR="00225745">
        <w:rPr>
          <w:sz w:val="28"/>
          <w:szCs w:val="28"/>
        </w:rPr>
        <w:t xml:space="preserve"> </w:t>
      </w:r>
      <w:r w:rsidR="00CE7895">
        <w:rPr>
          <w:sz w:val="28"/>
          <w:szCs w:val="28"/>
        </w:rPr>
        <w:t>безопасности людей на водных объектах.</w:t>
      </w:r>
    </w:p>
    <w:p w:rsidR="00377E19" w:rsidRPr="0002065F" w:rsidRDefault="00882D4A" w:rsidP="00225745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10</w:t>
      </w:r>
      <w:r w:rsidR="00377E19" w:rsidRPr="0002065F">
        <w:rPr>
          <w:sz w:val="28"/>
          <w:szCs w:val="28"/>
        </w:rPr>
        <w:t xml:space="preserve">. </w:t>
      </w:r>
      <w:r w:rsidR="00377E19" w:rsidRPr="0002065F">
        <w:rPr>
          <w:noProof/>
          <w:sz w:val="28"/>
          <w:szCs w:val="28"/>
        </w:rPr>
        <w:t xml:space="preserve">В целях исполнения возложенных должностных обязанностей, </w:t>
      </w:r>
      <w:r w:rsidR="0043256D" w:rsidRPr="0002065F">
        <w:rPr>
          <w:noProof/>
          <w:sz w:val="28"/>
          <w:szCs w:val="28"/>
        </w:rPr>
        <w:t>ведущий</w:t>
      </w:r>
      <w:r w:rsidR="00DD0F1E" w:rsidRPr="0002065F">
        <w:rPr>
          <w:noProof/>
          <w:sz w:val="28"/>
          <w:szCs w:val="28"/>
        </w:rPr>
        <w:t xml:space="preserve"> специалист-эксперт</w:t>
      </w:r>
      <w:r w:rsidR="00377E19" w:rsidRPr="0002065F">
        <w:rPr>
          <w:noProof/>
          <w:sz w:val="28"/>
          <w:szCs w:val="28"/>
        </w:rPr>
        <w:t xml:space="preserve"> отдела безопасности людей на водных объектах Главного управления имеет право на:</w:t>
      </w:r>
    </w:p>
    <w:p w:rsidR="00377E19" w:rsidRPr="0002065F" w:rsidRDefault="00377E19" w:rsidP="00225745">
      <w:pPr>
        <w:spacing w:line="276" w:lineRule="auto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обеспечение надлежащих организационно-технических условий, необходимых для исполнения должностных обязанностей;</w:t>
      </w:r>
    </w:p>
    <w:p w:rsidR="00377E19" w:rsidRPr="0002065F" w:rsidRDefault="00377E19" w:rsidP="00225745">
      <w:pPr>
        <w:spacing w:line="276" w:lineRule="auto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оплату труда и другие выплаты в соответствии </w:t>
      </w:r>
      <w:r w:rsidR="00BA64E7" w:rsidRPr="0002065F">
        <w:rPr>
          <w:sz w:val="28"/>
          <w:szCs w:val="28"/>
        </w:rPr>
        <w:t xml:space="preserve">с </w:t>
      </w:r>
      <w:r w:rsidRPr="0002065F">
        <w:rPr>
          <w:sz w:val="28"/>
          <w:szCs w:val="28"/>
        </w:rPr>
        <w:t>нормативными правовыми актами Российской Федерации и со служебным контрактом;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Главного управления;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ознакомление с отзывами о своей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lastRenderedPageBreak/>
        <w:t>- защиту сведений, представленных им в кадровый орган;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должностной рост на конкурсной основе;</w:t>
      </w:r>
    </w:p>
    <w:p w:rsidR="00225745" w:rsidRDefault="00377E19" w:rsidP="00225745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профессиональную переподготовку, повышение квалификации и стажировку в порядке, установленн</w:t>
      </w:r>
      <w:r w:rsidR="00BA64E7" w:rsidRPr="0002065F">
        <w:rPr>
          <w:sz w:val="28"/>
          <w:szCs w:val="28"/>
        </w:rPr>
        <w:t>ом</w:t>
      </w:r>
      <w:r w:rsidRPr="0002065F">
        <w:rPr>
          <w:sz w:val="28"/>
          <w:szCs w:val="28"/>
        </w:rPr>
        <w:t xml:space="preserve"> федеральными законами;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членство в профессиональном союзе;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рассмотрение индивидуальных служебных споров в соответствии с федеральными законами;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проведение по его заявлению служебной проверки;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защиту своих прав и законных интересов на гражданской службе, включая обжалование в суд их нарушения;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 медицинское страхование в соответствии </w:t>
      </w:r>
      <w:r w:rsidR="00BA64E7" w:rsidRPr="0002065F">
        <w:rPr>
          <w:sz w:val="28"/>
          <w:szCs w:val="28"/>
        </w:rPr>
        <w:t xml:space="preserve">с </w:t>
      </w:r>
      <w:r w:rsidRPr="0002065F">
        <w:rPr>
          <w:sz w:val="28"/>
          <w:szCs w:val="28"/>
        </w:rPr>
        <w:t>федеральным законом о медицинском страховании государственных служащих Российской Федерации;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государственную защиту своих жизни и здоровья; жизни и здоровья членов своей семьи, а также принадлежащего ему имущества;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государственное пенсионное обеспечение в соответствии с федеральным законом;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знакомиться с проектами распоряжений, касающимися его деятельности;</w:t>
      </w:r>
    </w:p>
    <w:p w:rsidR="00377E19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</w:t>
      </w:r>
      <w:proofErr w:type="gramStart"/>
      <w:r w:rsidRPr="0002065F">
        <w:rPr>
          <w:sz w:val="28"/>
          <w:szCs w:val="28"/>
        </w:rPr>
        <w:t>запрашивать и получать</w:t>
      </w:r>
      <w:proofErr w:type="gramEnd"/>
      <w:r w:rsidRPr="0002065F">
        <w:rPr>
          <w:sz w:val="28"/>
          <w:szCs w:val="28"/>
        </w:rPr>
        <w:t xml:space="preserve"> лично или по поручению начальника информацию и необходимые сведения от структурных подразделений Главного управления для выполнения должностных обязанностей; </w:t>
      </w:r>
    </w:p>
    <w:p w:rsidR="004F29E0" w:rsidRPr="0002065F" w:rsidRDefault="00377E19" w:rsidP="00C3778F">
      <w:pPr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взаимодействовать со всеми отделами (сотрудниками) Главного управления по вопросам представления необходимой информации</w:t>
      </w:r>
      <w:r w:rsidR="005969B0" w:rsidRPr="0002065F">
        <w:rPr>
          <w:sz w:val="28"/>
          <w:szCs w:val="28"/>
        </w:rPr>
        <w:t>.</w:t>
      </w:r>
    </w:p>
    <w:p w:rsidR="00377E19" w:rsidRPr="0002065F" w:rsidRDefault="00377E19" w:rsidP="00C377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1</w:t>
      </w:r>
      <w:r w:rsidR="00882D4A">
        <w:rPr>
          <w:sz w:val="28"/>
          <w:szCs w:val="28"/>
        </w:rPr>
        <w:t>1</w:t>
      </w:r>
      <w:r w:rsidRPr="0002065F">
        <w:rPr>
          <w:sz w:val="28"/>
          <w:szCs w:val="28"/>
        </w:rPr>
        <w:t xml:space="preserve">. </w:t>
      </w:r>
      <w:proofErr w:type="gramStart"/>
      <w:r w:rsidR="004B182E" w:rsidRPr="0002065F">
        <w:rPr>
          <w:sz w:val="28"/>
          <w:szCs w:val="28"/>
        </w:rPr>
        <w:t>Ведущий</w:t>
      </w:r>
      <w:r w:rsidR="00FD1F8D" w:rsidRPr="0002065F">
        <w:rPr>
          <w:sz w:val="28"/>
          <w:szCs w:val="28"/>
        </w:rPr>
        <w:t xml:space="preserve"> специалист-эксперт</w:t>
      </w:r>
      <w:r w:rsidR="00225745">
        <w:rPr>
          <w:sz w:val="28"/>
          <w:szCs w:val="28"/>
        </w:rPr>
        <w:t xml:space="preserve"> </w:t>
      </w:r>
      <w:r w:rsidRPr="0002065F">
        <w:rPr>
          <w:sz w:val="28"/>
          <w:szCs w:val="28"/>
        </w:rPr>
        <w:t>отдела безопасности людей на водных объектах Главного управления осуществляет иные права и исполняет иные обязанности, предусмотренные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другими нормативными правовыми актами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02065F" w:rsidRPr="0002065F">
        <w:rPr>
          <w:sz w:val="28"/>
          <w:szCs w:val="28"/>
        </w:rPr>
        <w:t>.</w:t>
      </w:r>
      <w:proofErr w:type="gramEnd"/>
    </w:p>
    <w:p w:rsidR="0086403D" w:rsidRPr="0002065F" w:rsidRDefault="009F6DF4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1</w:t>
      </w:r>
      <w:r w:rsidR="00882D4A">
        <w:rPr>
          <w:sz w:val="28"/>
          <w:szCs w:val="28"/>
        </w:rPr>
        <w:t>2</w:t>
      </w:r>
      <w:r w:rsidRPr="0002065F">
        <w:rPr>
          <w:sz w:val="28"/>
          <w:szCs w:val="28"/>
        </w:rPr>
        <w:t xml:space="preserve">. </w:t>
      </w:r>
      <w:r w:rsidR="004B182E" w:rsidRPr="0002065F">
        <w:rPr>
          <w:sz w:val="28"/>
          <w:szCs w:val="28"/>
        </w:rPr>
        <w:t>Ведущий</w:t>
      </w:r>
      <w:r w:rsidR="00FD1F8D" w:rsidRPr="0002065F">
        <w:rPr>
          <w:sz w:val="28"/>
          <w:szCs w:val="28"/>
        </w:rPr>
        <w:t xml:space="preserve"> специалист-эксперт</w:t>
      </w:r>
      <w:r w:rsidRPr="0002065F">
        <w:rPr>
          <w:sz w:val="28"/>
          <w:szCs w:val="28"/>
        </w:rPr>
        <w:t xml:space="preserve"> отдела безопасности людей</w:t>
      </w:r>
      <w:r w:rsidR="00D23FE9" w:rsidRPr="0002065F">
        <w:rPr>
          <w:sz w:val="28"/>
          <w:szCs w:val="28"/>
        </w:rPr>
        <w:t xml:space="preserve"> на водных объектах </w:t>
      </w:r>
      <w:r w:rsidRPr="0002065F">
        <w:rPr>
          <w:sz w:val="28"/>
          <w:szCs w:val="28"/>
        </w:rPr>
        <w:t>Главного управления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883F1C" w:rsidRDefault="00883F1C" w:rsidP="00C3778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25745" w:rsidRDefault="00225745" w:rsidP="00C3778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25745" w:rsidRDefault="00225745" w:rsidP="00C3778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25745" w:rsidRDefault="00225745" w:rsidP="00C3778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25745" w:rsidRDefault="00225745" w:rsidP="00C3778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652DB" w:rsidRDefault="009652DB" w:rsidP="00C3778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652DB" w:rsidRPr="0002065F" w:rsidRDefault="009652DB" w:rsidP="00C3778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F29E0" w:rsidRPr="0002065F" w:rsidRDefault="00D92FE6" w:rsidP="00C377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065F">
        <w:rPr>
          <w:b/>
          <w:bCs/>
          <w:sz w:val="28"/>
          <w:szCs w:val="28"/>
          <w:lang w:val="en-US"/>
        </w:rPr>
        <w:lastRenderedPageBreak/>
        <w:t>IV</w:t>
      </w:r>
      <w:r w:rsidR="008223D7" w:rsidRPr="0002065F">
        <w:rPr>
          <w:b/>
          <w:bCs/>
          <w:sz w:val="28"/>
          <w:szCs w:val="28"/>
        </w:rPr>
        <w:t>. Перечень</w:t>
      </w:r>
      <w:r w:rsidR="00C36B15" w:rsidRPr="0002065F">
        <w:rPr>
          <w:b/>
          <w:sz w:val="28"/>
          <w:szCs w:val="28"/>
        </w:rPr>
        <w:t xml:space="preserve"> вопросов, по которым </w:t>
      </w:r>
    </w:p>
    <w:p w:rsidR="004F29E0" w:rsidRPr="0002065F" w:rsidRDefault="004B182E" w:rsidP="00C3778F">
      <w:pPr>
        <w:autoSpaceDE w:val="0"/>
        <w:autoSpaceDN w:val="0"/>
        <w:adjustRightInd w:val="0"/>
        <w:ind w:firstLine="709"/>
        <w:jc w:val="center"/>
        <w:rPr>
          <w:b/>
          <w:noProof/>
          <w:sz w:val="28"/>
          <w:szCs w:val="28"/>
        </w:rPr>
      </w:pPr>
      <w:r w:rsidRPr="0002065F">
        <w:rPr>
          <w:b/>
          <w:bCs/>
          <w:sz w:val="28"/>
          <w:szCs w:val="28"/>
        </w:rPr>
        <w:t>ведущий</w:t>
      </w:r>
      <w:r w:rsidR="0041604F" w:rsidRPr="0002065F">
        <w:rPr>
          <w:b/>
          <w:bCs/>
          <w:sz w:val="28"/>
          <w:szCs w:val="28"/>
        </w:rPr>
        <w:t xml:space="preserve"> специалист-эксперт</w:t>
      </w:r>
      <w:r w:rsidR="006D0F26" w:rsidRPr="0002065F">
        <w:rPr>
          <w:b/>
          <w:bCs/>
          <w:sz w:val="28"/>
          <w:szCs w:val="28"/>
        </w:rPr>
        <w:t xml:space="preserve"> отдела </w:t>
      </w:r>
      <w:r w:rsidR="00E62934" w:rsidRPr="0002065F">
        <w:rPr>
          <w:b/>
          <w:noProof/>
          <w:sz w:val="28"/>
          <w:szCs w:val="28"/>
        </w:rPr>
        <w:t>безопасности людей</w:t>
      </w:r>
    </w:p>
    <w:p w:rsidR="004F29E0" w:rsidRPr="0002065F" w:rsidRDefault="00E62934" w:rsidP="00C3778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2065F">
        <w:rPr>
          <w:b/>
          <w:noProof/>
          <w:sz w:val="28"/>
          <w:szCs w:val="28"/>
        </w:rPr>
        <w:t xml:space="preserve"> на водных объектах</w:t>
      </w:r>
      <w:r w:rsidR="006D0F26" w:rsidRPr="0002065F">
        <w:rPr>
          <w:b/>
          <w:bCs/>
          <w:sz w:val="28"/>
          <w:szCs w:val="28"/>
        </w:rPr>
        <w:t>Главного управления</w:t>
      </w:r>
    </w:p>
    <w:p w:rsidR="004F29E0" w:rsidRPr="0002065F" w:rsidRDefault="00C36B15" w:rsidP="00C377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065F">
        <w:rPr>
          <w:b/>
          <w:sz w:val="28"/>
          <w:szCs w:val="28"/>
        </w:rPr>
        <w:t xml:space="preserve">вправе или обязан самостоятельно принимать </w:t>
      </w:r>
    </w:p>
    <w:p w:rsidR="00147D88" w:rsidRPr="0002065F" w:rsidRDefault="00C36B15" w:rsidP="00C377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065F">
        <w:rPr>
          <w:b/>
          <w:sz w:val="28"/>
          <w:szCs w:val="28"/>
        </w:rPr>
        <w:t>управленческие и иные решения</w:t>
      </w:r>
    </w:p>
    <w:p w:rsidR="006B5A5E" w:rsidRPr="0002065F" w:rsidRDefault="006B5A5E" w:rsidP="00C3778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8511D" w:rsidRPr="0002065F" w:rsidRDefault="00D23FE9" w:rsidP="00C3778F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02065F">
        <w:rPr>
          <w:noProof/>
          <w:sz w:val="28"/>
          <w:szCs w:val="28"/>
        </w:rPr>
        <w:t>1</w:t>
      </w:r>
      <w:r w:rsidR="00882D4A">
        <w:rPr>
          <w:noProof/>
          <w:sz w:val="28"/>
          <w:szCs w:val="28"/>
        </w:rPr>
        <w:t>3</w:t>
      </w:r>
      <w:r w:rsidRPr="0002065F">
        <w:rPr>
          <w:noProof/>
          <w:sz w:val="28"/>
          <w:szCs w:val="28"/>
        </w:rPr>
        <w:t xml:space="preserve">. </w:t>
      </w:r>
      <w:r w:rsidRPr="0002065F">
        <w:rPr>
          <w:rFonts w:eastAsia="Arial"/>
          <w:sz w:val="28"/>
          <w:szCs w:val="28"/>
        </w:rPr>
        <w:t>При исполнении служебных обязанностей</w:t>
      </w:r>
      <w:r w:rsidR="00225745">
        <w:rPr>
          <w:rFonts w:eastAsia="Arial"/>
          <w:sz w:val="28"/>
          <w:szCs w:val="28"/>
        </w:rPr>
        <w:t xml:space="preserve"> </w:t>
      </w:r>
      <w:r w:rsidR="004B182E" w:rsidRPr="0002065F">
        <w:rPr>
          <w:sz w:val="28"/>
          <w:szCs w:val="28"/>
        </w:rPr>
        <w:t>ведущий</w:t>
      </w:r>
      <w:r w:rsidR="005F3BCA" w:rsidRPr="0002065F">
        <w:rPr>
          <w:sz w:val="28"/>
          <w:szCs w:val="28"/>
        </w:rPr>
        <w:t xml:space="preserve"> специалист-эксперт </w:t>
      </w:r>
      <w:r w:rsidRPr="0002065F">
        <w:rPr>
          <w:sz w:val="28"/>
          <w:szCs w:val="28"/>
        </w:rPr>
        <w:t>отдела безопасности людей на водных объектах</w:t>
      </w:r>
      <w:r w:rsidR="00225745">
        <w:rPr>
          <w:sz w:val="28"/>
          <w:szCs w:val="28"/>
        </w:rPr>
        <w:t xml:space="preserve"> </w:t>
      </w:r>
      <w:r w:rsidR="0028511D" w:rsidRPr="0002065F">
        <w:rPr>
          <w:sz w:val="28"/>
          <w:szCs w:val="28"/>
        </w:rPr>
        <w:t xml:space="preserve">не </w:t>
      </w:r>
      <w:r w:rsidR="0028511D" w:rsidRPr="0002065F">
        <w:rPr>
          <w:noProof/>
          <w:sz w:val="28"/>
          <w:szCs w:val="28"/>
        </w:rPr>
        <w:t>вправе самостоятельно принимать решения по вопросам выполнения задач и осуществления полномочий, возложенных на отдел</w:t>
      </w:r>
      <w:r w:rsidR="001C3E4B" w:rsidRPr="0002065F">
        <w:rPr>
          <w:sz w:val="28"/>
          <w:szCs w:val="28"/>
        </w:rPr>
        <w:t>безопасности людей на водных объектах Главного управления.</w:t>
      </w:r>
    </w:p>
    <w:p w:rsidR="001C3E4B" w:rsidRPr="0002065F" w:rsidRDefault="0028511D" w:rsidP="00C3778F">
      <w:pPr>
        <w:autoSpaceDE w:val="0"/>
        <w:ind w:firstLine="709"/>
        <w:jc w:val="both"/>
        <w:rPr>
          <w:sz w:val="28"/>
          <w:szCs w:val="28"/>
        </w:rPr>
      </w:pPr>
      <w:r w:rsidRPr="0002065F">
        <w:rPr>
          <w:rFonts w:eastAsia="Arial"/>
          <w:sz w:val="28"/>
          <w:szCs w:val="28"/>
        </w:rPr>
        <w:t>Вопросы, возникающие в процессе служебной деятельности, согласовываются с начальник</w:t>
      </w:r>
      <w:r w:rsidR="001C3E4B" w:rsidRPr="0002065F">
        <w:rPr>
          <w:rFonts w:eastAsia="Arial"/>
          <w:sz w:val="28"/>
          <w:szCs w:val="28"/>
        </w:rPr>
        <w:t>о</w:t>
      </w:r>
      <w:r w:rsidRPr="0002065F">
        <w:rPr>
          <w:rFonts w:eastAsia="Arial"/>
          <w:sz w:val="28"/>
          <w:szCs w:val="28"/>
        </w:rPr>
        <w:t>м</w:t>
      </w:r>
      <w:r w:rsidR="00225745">
        <w:rPr>
          <w:rFonts w:eastAsia="Arial"/>
          <w:sz w:val="28"/>
          <w:szCs w:val="28"/>
        </w:rPr>
        <w:t xml:space="preserve"> </w:t>
      </w:r>
      <w:r w:rsidR="001C3E4B" w:rsidRPr="0002065F">
        <w:rPr>
          <w:noProof/>
          <w:sz w:val="28"/>
          <w:szCs w:val="28"/>
        </w:rPr>
        <w:t>отдела</w:t>
      </w:r>
      <w:r w:rsidR="001C3E4B" w:rsidRPr="0002065F">
        <w:rPr>
          <w:sz w:val="28"/>
          <w:szCs w:val="28"/>
        </w:rPr>
        <w:t xml:space="preserve"> безопасности людей на водных объектах Главного управления.</w:t>
      </w:r>
    </w:p>
    <w:p w:rsidR="001C3E4B" w:rsidRDefault="001C3E4B" w:rsidP="00C3778F">
      <w:pPr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4F29E0" w:rsidRPr="0002065F" w:rsidRDefault="00D92FE6" w:rsidP="00C3778F">
      <w:pPr>
        <w:ind w:firstLine="709"/>
        <w:jc w:val="center"/>
        <w:rPr>
          <w:b/>
          <w:sz w:val="28"/>
          <w:szCs w:val="28"/>
        </w:rPr>
      </w:pPr>
      <w:r w:rsidRPr="0002065F">
        <w:rPr>
          <w:b/>
          <w:bCs/>
          <w:sz w:val="28"/>
          <w:szCs w:val="28"/>
          <w:lang w:val="en-US"/>
        </w:rPr>
        <w:t>V</w:t>
      </w:r>
      <w:r w:rsidRPr="0002065F">
        <w:rPr>
          <w:b/>
          <w:bCs/>
          <w:sz w:val="28"/>
          <w:szCs w:val="28"/>
        </w:rPr>
        <w:t xml:space="preserve">. Перечень вопросов, по которым </w:t>
      </w:r>
      <w:r w:rsidR="00367088" w:rsidRPr="0002065F">
        <w:rPr>
          <w:b/>
          <w:bCs/>
          <w:sz w:val="28"/>
          <w:szCs w:val="28"/>
        </w:rPr>
        <w:t>ведущий</w:t>
      </w:r>
      <w:r w:rsidR="005F3BCA" w:rsidRPr="0002065F">
        <w:rPr>
          <w:b/>
          <w:bCs/>
          <w:sz w:val="28"/>
          <w:szCs w:val="28"/>
        </w:rPr>
        <w:t xml:space="preserve"> специалист-эксперт</w:t>
      </w:r>
    </w:p>
    <w:p w:rsidR="004F29E0" w:rsidRPr="0002065F" w:rsidRDefault="00D92FE6" w:rsidP="00C3778F">
      <w:pPr>
        <w:ind w:firstLine="709"/>
        <w:jc w:val="center"/>
        <w:rPr>
          <w:b/>
          <w:sz w:val="28"/>
          <w:szCs w:val="28"/>
        </w:rPr>
      </w:pPr>
      <w:r w:rsidRPr="0002065F">
        <w:rPr>
          <w:b/>
          <w:sz w:val="28"/>
          <w:szCs w:val="28"/>
        </w:rPr>
        <w:t>отдела безопасности людей на водных объектах</w:t>
      </w:r>
    </w:p>
    <w:p w:rsidR="004F29E0" w:rsidRPr="0002065F" w:rsidRDefault="00D92FE6" w:rsidP="00C3778F">
      <w:pPr>
        <w:ind w:firstLine="709"/>
        <w:jc w:val="center"/>
        <w:rPr>
          <w:b/>
          <w:sz w:val="28"/>
          <w:szCs w:val="28"/>
        </w:rPr>
      </w:pPr>
      <w:r w:rsidRPr="0002065F">
        <w:rPr>
          <w:b/>
          <w:bCs/>
          <w:sz w:val="28"/>
          <w:szCs w:val="28"/>
        </w:rPr>
        <w:t>вправе или</w:t>
      </w:r>
      <w:r w:rsidR="00225745">
        <w:rPr>
          <w:b/>
          <w:bCs/>
          <w:sz w:val="28"/>
          <w:szCs w:val="28"/>
        </w:rPr>
        <w:t xml:space="preserve"> </w:t>
      </w:r>
      <w:r w:rsidRPr="0002065F">
        <w:rPr>
          <w:b/>
          <w:bCs/>
          <w:sz w:val="28"/>
          <w:szCs w:val="28"/>
        </w:rPr>
        <w:t>обязан участвовать</w:t>
      </w:r>
    </w:p>
    <w:p w:rsidR="004F29E0" w:rsidRPr="0002065F" w:rsidRDefault="00D92FE6" w:rsidP="00C3778F">
      <w:pPr>
        <w:ind w:firstLine="709"/>
        <w:jc w:val="center"/>
        <w:rPr>
          <w:b/>
          <w:sz w:val="28"/>
          <w:szCs w:val="28"/>
        </w:rPr>
      </w:pPr>
      <w:r w:rsidRPr="0002065F">
        <w:rPr>
          <w:b/>
          <w:sz w:val="28"/>
          <w:szCs w:val="28"/>
        </w:rPr>
        <w:t>в подготовке нормативных правовых актов</w:t>
      </w:r>
    </w:p>
    <w:p w:rsidR="00D92FE6" w:rsidRPr="0002065F" w:rsidRDefault="00D92FE6" w:rsidP="00C3778F">
      <w:pPr>
        <w:ind w:firstLine="709"/>
        <w:jc w:val="center"/>
        <w:rPr>
          <w:b/>
          <w:bCs/>
          <w:sz w:val="28"/>
          <w:szCs w:val="28"/>
        </w:rPr>
      </w:pPr>
      <w:r w:rsidRPr="0002065F">
        <w:rPr>
          <w:b/>
          <w:sz w:val="28"/>
          <w:szCs w:val="28"/>
        </w:rPr>
        <w:t>и (или) проектов управленческих и иных решений.</w:t>
      </w:r>
    </w:p>
    <w:p w:rsidR="00D92FE6" w:rsidRPr="0002065F" w:rsidRDefault="00D92FE6" w:rsidP="00C3778F">
      <w:pPr>
        <w:ind w:firstLine="709"/>
        <w:jc w:val="center"/>
        <w:rPr>
          <w:b/>
          <w:sz w:val="28"/>
          <w:szCs w:val="28"/>
        </w:rPr>
      </w:pPr>
    </w:p>
    <w:p w:rsidR="001E4467" w:rsidRPr="0002065F" w:rsidRDefault="00D23FE9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1</w:t>
      </w:r>
      <w:r w:rsidR="00882D4A">
        <w:rPr>
          <w:sz w:val="28"/>
          <w:szCs w:val="28"/>
        </w:rPr>
        <w:t>4</w:t>
      </w:r>
      <w:r w:rsidRPr="0002065F">
        <w:rPr>
          <w:sz w:val="28"/>
          <w:szCs w:val="28"/>
        </w:rPr>
        <w:t xml:space="preserve">. </w:t>
      </w:r>
      <w:r w:rsidR="00367088" w:rsidRPr="0002065F">
        <w:rPr>
          <w:sz w:val="28"/>
          <w:szCs w:val="28"/>
        </w:rPr>
        <w:t>Ведущий</w:t>
      </w:r>
      <w:r w:rsidR="0074452F" w:rsidRPr="0002065F">
        <w:rPr>
          <w:sz w:val="28"/>
          <w:szCs w:val="28"/>
        </w:rPr>
        <w:t xml:space="preserve"> специалист-эксперт</w:t>
      </w:r>
      <w:r w:rsidR="00D92FE6" w:rsidRPr="0002065F">
        <w:rPr>
          <w:sz w:val="28"/>
          <w:szCs w:val="28"/>
        </w:rPr>
        <w:t xml:space="preserve"> отдела</w:t>
      </w:r>
      <w:r w:rsidR="001E4467" w:rsidRPr="0002065F">
        <w:rPr>
          <w:sz w:val="28"/>
          <w:szCs w:val="28"/>
        </w:rPr>
        <w:t xml:space="preserve"> безопасности людей на водных объектах</w:t>
      </w:r>
      <w:r w:rsidRPr="0002065F">
        <w:rPr>
          <w:sz w:val="28"/>
          <w:szCs w:val="28"/>
        </w:rPr>
        <w:t xml:space="preserve"> в соответствии со своей компетенцией вправе или обязан участвовать при подготовке (обсуждении) следующих проектов:</w:t>
      </w:r>
    </w:p>
    <w:p w:rsidR="002B1A6C" w:rsidRPr="0002065F" w:rsidRDefault="002B1A6C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- </w:t>
      </w:r>
      <w:r w:rsidR="0074452F" w:rsidRPr="0002065F">
        <w:rPr>
          <w:sz w:val="28"/>
          <w:szCs w:val="28"/>
        </w:rPr>
        <w:t>должностн</w:t>
      </w:r>
      <w:r w:rsidR="00C3778F">
        <w:rPr>
          <w:sz w:val="28"/>
          <w:szCs w:val="28"/>
        </w:rPr>
        <w:t>ого регламента</w:t>
      </w:r>
      <w:r w:rsidRPr="0002065F">
        <w:rPr>
          <w:sz w:val="28"/>
          <w:szCs w:val="28"/>
        </w:rPr>
        <w:t>;</w:t>
      </w:r>
    </w:p>
    <w:p w:rsidR="008E17B9" w:rsidRPr="0002065F" w:rsidRDefault="008E17B9" w:rsidP="00C3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65F">
        <w:rPr>
          <w:sz w:val="28"/>
          <w:szCs w:val="28"/>
        </w:rPr>
        <w:t>- иных актов по поручению начальника</w:t>
      </w:r>
      <w:r w:rsidR="00F9346F" w:rsidRPr="0002065F">
        <w:rPr>
          <w:sz w:val="28"/>
          <w:szCs w:val="28"/>
        </w:rPr>
        <w:t xml:space="preserve"> отдела безопасности людей на водных объектах</w:t>
      </w:r>
      <w:r w:rsidRPr="0002065F">
        <w:rPr>
          <w:sz w:val="28"/>
          <w:szCs w:val="28"/>
        </w:rPr>
        <w:t xml:space="preserve"> Главного управления.</w:t>
      </w:r>
    </w:p>
    <w:p w:rsidR="004F29E0" w:rsidRPr="0002065F" w:rsidRDefault="004F29E0" w:rsidP="00C3778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F29E0" w:rsidRPr="0002065F" w:rsidRDefault="00D92FE6" w:rsidP="00C377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065F">
        <w:rPr>
          <w:b/>
          <w:sz w:val="28"/>
          <w:szCs w:val="28"/>
          <w:lang w:val="en-US"/>
        </w:rPr>
        <w:t>VI</w:t>
      </w:r>
      <w:r w:rsidR="00147D88" w:rsidRPr="0002065F">
        <w:rPr>
          <w:b/>
          <w:sz w:val="28"/>
          <w:szCs w:val="28"/>
        </w:rPr>
        <w:t xml:space="preserve">. Сроки и процедуры подготовки, </w:t>
      </w:r>
    </w:p>
    <w:p w:rsidR="004F29E0" w:rsidRPr="0002065F" w:rsidRDefault="00147D88" w:rsidP="00C377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065F">
        <w:rPr>
          <w:b/>
          <w:sz w:val="28"/>
          <w:szCs w:val="28"/>
        </w:rPr>
        <w:t xml:space="preserve">рассмотрения проектов нормативных правовых актов, управленческих и иных решений, </w:t>
      </w:r>
    </w:p>
    <w:p w:rsidR="0002065F" w:rsidRPr="0002065F" w:rsidRDefault="00147D88" w:rsidP="00C377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065F">
        <w:rPr>
          <w:b/>
          <w:sz w:val="28"/>
          <w:szCs w:val="28"/>
        </w:rPr>
        <w:t xml:space="preserve">порядок согласования и принятия </w:t>
      </w:r>
      <w:r w:rsidR="00D92FE6" w:rsidRPr="0002065F">
        <w:rPr>
          <w:b/>
          <w:sz w:val="28"/>
          <w:szCs w:val="28"/>
        </w:rPr>
        <w:t xml:space="preserve">данных </w:t>
      </w:r>
      <w:r w:rsidRPr="0002065F">
        <w:rPr>
          <w:b/>
          <w:sz w:val="28"/>
          <w:szCs w:val="28"/>
        </w:rPr>
        <w:t>решений</w:t>
      </w:r>
      <w:r w:rsidR="0002065F" w:rsidRPr="0002065F">
        <w:rPr>
          <w:b/>
          <w:sz w:val="28"/>
          <w:szCs w:val="28"/>
        </w:rPr>
        <w:t>.</w:t>
      </w:r>
    </w:p>
    <w:p w:rsidR="0002065F" w:rsidRPr="0002065F" w:rsidRDefault="0002065F" w:rsidP="00C377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23FE9" w:rsidRPr="0002065F" w:rsidRDefault="00D23FE9" w:rsidP="00C3778F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02065F">
        <w:rPr>
          <w:rFonts w:eastAsia="Arial"/>
          <w:sz w:val="28"/>
          <w:szCs w:val="28"/>
        </w:rPr>
        <w:t>1</w:t>
      </w:r>
      <w:r w:rsidR="00882D4A">
        <w:rPr>
          <w:rFonts w:eastAsia="Arial"/>
          <w:sz w:val="28"/>
          <w:szCs w:val="28"/>
        </w:rPr>
        <w:t>5</w:t>
      </w:r>
      <w:r w:rsidRPr="0002065F">
        <w:rPr>
          <w:rFonts w:eastAsia="Arial"/>
          <w:sz w:val="28"/>
          <w:szCs w:val="28"/>
        </w:rPr>
        <w:t xml:space="preserve">. В соответствии со своими должностными обязанностями </w:t>
      </w:r>
      <w:r w:rsidR="00367088" w:rsidRPr="0002065F">
        <w:rPr>
          <w:rFonts w:eastAsia="Arial"/>
          <w:sz w:val="28"/>
          <w:szCs w:val="28"/>
        </w:rPr>
        <w:t>ведущий</w:t>
      </w:r>
      <w:r w:rsidR="0074452F" w:rsidRPr="0002065F">
        <w:rPr>
          <w:rFonts w:eastAsia="Arial"/>
          <w:sz w:val="28"/>
          <w:szCs w:val="28"/>
        </w:rPr>
        <w:t xml:space="preserve"> специалист-эксперт</w:t>
      </w:r>
      <w:r w:rsidRPr="0002065F">
        <w:rPr>
          <w:sz w:val="28"/>
          <w:szCs w:val="28"/>
        </w:rPr>
        <w:t xml:space="preserve"> отдела принимает решения </w:t>
      </w:r>
      <w:r w:rsidRPr="0002065F">
        <w:rPr>
          <w:rFonts w:eastAsia="Arial"/>
          <w:sz w:val="28"/>
          <w:szCs w:val="28"/>
        </w:rPr>
        <w:t xml:space="preserve">в сроки, установленные законодательными и иными нормативными правовыми актами Российской Федерации. </w:t>
      </w:r>
    </w:p>
    <w:p w:rsidR="004F29E0" w:rsidRPr="0002065F" w:rsidRDefault="004F29E0" w:rsidP="00C3778F">
      <w:pPr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6D0F26" w:rsidRPr="0002065F" w:rsidRDefault="00AD13DA" w:rsidP="00C3778F">
      <w:pPr>
        <w:autoSpaceDE w:val="0"/>
        <w:autoSpaceDN w:val="0"/>
        <w:adjustRightInd w:val="0"/>
        <w:ind w:firstLine="709"/>
        <w:jc w:val="center"/>
        <w:rPr>
          <w:rStyle w:val="2"/>
          <w:sz w:val="28"/>
          <w:szCs w:val="28"/>
          <w:shd w:val="clear" w:color="auto" w:fill="auto"/>
        </w:rPr>
      </w:pPr>
      <w:r w:rsidRPr="0002065F">
        <w:rPr>
          <w:b/>
          <w:bCs/>
          <w:sz w:val="28"/>
          <w:szCs w:val="28"/>
          <w:lang w:val="en-US"/>
        </w:rPr>
        <w:t>V</w:t>
      </w:r>
      <w:r w:rsidR="00C36B15" w:rsidRPr="0002065F">
        <w:rPr>
          <w:b/>
          <w:bCs/>
          <w:sz w:val="28"/>
          <w:szCs w:val="28"/>
          <w:lang w:val="en-US"/>
        </w:rPr>
        <w:t>II</w:t>
      </w:r>
      <w:r w:rsidR="00147D88" w:rsidRPr="0002065F">
        <w:rPr>
          <w:b/>
          <w:bCs/>
          <w:sz w:val="28"/>
          <w:szCs w:val="28"/>
        </w:rPr>
        <w:t xml:space="preserve">. </w:t>
      </w:r>
      <w:r w:rsidR="006D0F26" w:rsidRPr="0002065F">
        <w:rPr>
          <w:rStyle w:val="2"/>
          <w:color w:val="000000"/>
          <w:sz w:val="28"/>
          <w:szCs w:val="28"/>
        </w:rPr>
        <w:t xml:space="preserve">Порядок служебного взаимодействия </w:t>
      </w:r>
    </w:p>
    <w:p w:rsidR="00147D88" w:rsidRPr="0002065F" w:rsidRDefault="00147D88" w:rsidP="00C3778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367088" w:rsidRDefault="00971E12" w:rsidP="00C3778F">
      <w:pPr>
        <w:autoSpaceDE w:val="0"/>
        <w:ind w:firstLine="709"/>
        <w:jc w:val="both"/>
        <w:rPr>
          <w:b/>
          <w:sz w:val="28"/>
          <w:szCs w:val="28"/>
        </w:rPr>
      </w:pPr>
      <w:r w:rsidRPr="0002065F">
        <w:rPr>
          <w:sz w:val="28"/>
          <w:szCs w:val="28"/>
        </w:rPr>
        <w:t>1</w:t>
      </w:r>
      <w:r w:rsidR="00882D4A">
        <w:rPr>
          <w:sz w:val="28"/>
          <w:szCs w:val="28"/>
        </w:rPr>
        <w:t>6</w:t>
      </w:r>
      <w:r w:rsidRPr="0002065F">
        <w:rPr>
          <w:sz w:val="28"/>
          <w:szCs w:val="28"/>
        </w:rPr>
        <w:t xml:space="preserve">. </w:t>
      </w:r>
      <w:proofErr w:type="gramStart"/>
      <w:r w:rsidR="004A61F1" w:rsidRPr="0002065F">
        <w:rPr>
          <w:sz w:val="28"/>
          <w:szCs w:val="28"/>
        </w:rPr>
        <w:t>Взаимодействие</w:t>
      </w:r>
      <w:r w:rsidR="00225745">
        <w:rPr>
          <w:sz w:val="28"/>
          <w:szCs w:val="28"/>
        </w:rPr>
        <w:t xml:space="preserve"> </w:t>
      </w:r>
      <w:r w:rsidR="00367088" w:rsidRPr="0002065F">
        <w:rPr>
          <w:sz w:val="28"/>
          <w:szCs w:val="28"/>
        </w:rPr>
        <w:t>ведущего</w:t>
      </w:r>
      <w:r w:rsidR="00A143E4" w:rsidRPr="0002065F">
        <w:rPr>
          <w:sz w:val="28"/>
          <w:szCs w:val="28"/>
        </w:rPr>
        <w:t xml:space="preserve"> специалиста-эксперта</w:t>
      </w:r>
      <w:r w:rsidR="00D23FE9" w:rsidRPr="0002065F">
        <w:rPr>
          <w:sz w:val="28"/>
          <w:szCs w:val="28"/>
        </w:rPr>
        <w:t xml:space="preserve"> отдела безопасности людей на водных объектах </w:t>
      </w:r>
      <w:r w:rsidR="004F29E0" w:rsidRPr="0002065F">
        <w:rPr>
          <w:sz w:val="28"/>
          <w:szCs w:val="28"/>
        </w:rPr>
        <w:t xml:space="preserve">с гражданскими служащими МЧС России, государственными служащими иных государственных органов, а также с </w:t>
      </w:r>
      <w:r w:rsidR="004F29E0" w:rsidRPr="0002065F">
        <w:rPr>
          <w:sz w:val="28"/>
          <w:szCs w:val="28"/>
        </w:rPr>
        <w:lastRenderedPageBreak/>
        <w:t>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4D2184" w:rsidRPr="0002065F">
        <w:rPr>
          <w:sz w:val="28"/>
          <w:szCs w:val="28"/>
        </w:rPr>
        <w:t>.08.</w:t>
      </w:r>
      <w:r w:rsidR="004F29E0" w:rsidRPr="0002065F">
        <w:rPr>
          <w:sz w:val="28"/>
          <w:szCs w:val="28"/>
        </w:rPr>
        <w:t>2002 № 885 «Об утверждении общих принципов служебного поведения государственных служащих», и требований к служебному поведению</w:t>
      </w:r>
      <w:proofErr w:type="gramEnd"/>
      <w:r w:rsidR="004F29E0" w:rsidRPr="0002065F">
        <w:rPr>
          <w:sz w:val="28"/>
          <w:szCs w:val="28"/>
        </w:rPr>
        <w:t xml:space="preserve"> гражданского служащего, </w:t>
      </w:r>
      <w:proofErr w:type="gramStart"/>
      <w:r w:rsidR="004F29E0" w:rsidRPr="0002065F">
        <w:rPr>
          <w:sz w:val="28"/>
          <w:szCs w:val="28"/>
        </w:rPr>
        <w:t>установленных</w:t>
      </w:r>
      <w:proofErr w:type="gramEnd"/>
      <w:r w:rsidR="004F29E0" w:rsidRPr="0002065F">
        <w:rPr>
          <w:sz w:val="28"/>
          <w:szCs w:val="28"/>
        </w:rPr>
        <w:t xml:space="preserve"> статьей 18 Федерального закона от 27</w:t>
      </w:r>
      <w:r w:rsidR="004D2184" w:rsidRPr="0002065F">
        <w:rPr>
          <w:sz w:val="28"/>
          <w:szCs w:val="28"/>
        </w:rPr>
        <w:t xml:space="preserve">.07.2004 </w:t>
      </w:r>
      <w:r w:rsidR="004F29E0" w:rsidRPr="0002065F">
        <w:rPr>
          <w:sz w:val="28"/>
          <w:szCs w:val="28"/>
        </w:rPr>
        <w:t>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МЧС России</w:t>
      </w:r>
      <w:r w:rsidR="004F29E0" w:rsidRPr="0002065F">
        <w:rPr>
          <w:b/>
          <w:sz w:val="28"/>
          <w:szCs w:val="28"/>
        </w:rPr>
        <w:t>.</w:t>
      </w:r>
    </w:p>
    <w:p w:rsidR="00225745" w:rsidRPr="00883F1C" w:rsidRDefault="00225745" w:rsidP="00883F1C">
      <w:pPr>
        <w:autoSpaceDE w:val="0"/>
        <w:jc w:val="both"/>
        <w:rPr>
          <w:b/>
          <w:sz w:val="28"/>
          <w:szCs w:val="28"/>
        </w:rPr>
      </w:pPr>
    </w:p>
    <w:p w:rsidR="00F90408" w:rsidRPr="0002065F" w:rsidRDefault="00AD13DA" w:rsidP="00AD13DA">
      <w:pPr>
        <w:jc w:val="center"/>
        <w:rPr>
          <w:b/>
          <w:bCs/>
          <w:sz w:val="28"/>
          <w:szCs w:val="28"/>
        </w:rPr>
      </w:pPr>
      <w:r w:rsidRPr="0002065F">
        <w:rPr>
          <w:rFonts w:eastAsia="Arial"/>
          <w:b/>
          <w:bCs/>
          <w:sz w:val="28"/>
          <w:szCs w:val="28"/>
          <w:lang w:val="en-US"/>
        </w:rPr>
        <w:t>VII</w:t>
      </w:r>
      <w:r w:rsidRPr="0002065F">
        <w:rPr>
          <w:b/>
          <w:bCs/>
          <w:sz w:val="28"/>
          <w:szCs w:val="28"/>
          <w:lang w:val="en-US"/>
        </w:rPr>
        <w:t>I</w:t>
      </w:r>
      <w:r w:rsidRPr="0002065F">
        <w:rPr>
          <w:b/>
          <w:bCs/>
          <w:sz w:val="28"/>
          <w:szCs w:val="28"/>
        </w:rPr>
        <w:t>. Перечень государственных услуг, оказываемых</w:t>
      </w:r>
    </w:p>
    <w:p w:rsidR="004F29E0" w:rsidRPr="0002065F" w:rsidRDefault="00367088" w:rsidP="00F90408">
      <w:pPr>
        <w:jc w:val="center"/>
        <w:rPr>
          <w:b/>
          <w:bCs/>
          <w:sz w:val="28"/>
          <w:szCs w:val="28"/>
        </w:rPr>
      </w:pPr>
      <w:r w:rsidRPr="0002065F">
        <w:rPr>
          <w:b/>
          <w:bCs/>
          <w:sz w:val="28"/>
          <w:szCs w:val="28"/>
        </w:rPr>
        <w:t>ведущим</w:t>
      </w:r>
      <w:r w:rsidR="00A143E4" w:rsidRPr="0002065F">
        <w:rPr>
          <w:b/>
          <w:bCs/>
          <w:sz w:val="28"/>
          <w:szCs w:val="28"/>
        </w:rPr>
        <w:t xml:space="preserve"> специалистом-экспертом</w:t>
      </w:r>
      <w:r w:rsidR="00225745">
        <w:rPr>
          <w:b/>
          <w:bCs/>
          <w:sz w:val="28"/>
          <w:szCs w:val="28"/>
        </w:rPr>
        <w:t xml:space="preserve"> </w:t>
      </w:r>
      <w:r w:rsidR="00AD13DA" w:rsidRPr="0002065F">
        <w:rPr>
          <w:rFonts w:eastAsia="Arial"/>
          <w:b/>
          <w:bCs/>
          <w:sz w:val="28"/>
          <w:szCs w:val="28"/>
        </w:rPr>
        <w:t>отдела</w:t>
      </w:r>
      <w:r w:rsidR="00AD13DA" w:rsidRPr="0002065F">
        <w:rPr>
          <w:b/>
          <w:sz w:val="28"/>
          <w:szCs w:val="28"/>
        </w:rPr>
        <w:t xml:space="preserve"> безопасности людей </w:t>
      </w:r>
    </w:p>
    <w:p w:rsidR="004F29E0" w:rsidRPr="0002065F" w:rsidRDefault="00AD13DA" w:rsidP="00AD13DA">
      <w:pPr>
        <w:jc w:val="center"/>
        <w:rPr>
          <w:b/>
          <w:sz w:val="28"/>
          <w:szCs w:val="28"/>
        </w:rPr>
      </w:pPr>
      <w:r w:rsidRPr="0002065F">
        <w:rPr>
          <w:b/>
          <w:sz w:val="28"/>
          <w:szCs w:val="28"/>
        </w:rPr>
        <w:t>на водных объектах  Главного управления</w:t>
      </w:r>
    </w:p>
    <w:p w:rsidR="004F29E0" w:rsidRPr="0002065F" w:rsidRDefault="00AD13DA" w:rsidP="00AD13DA">
      <w:pPr>
        <w:jc w:val="center"/>
        <w:rPr>
          <w:rFonts w:eastAsia="Arial"/>
          <w:b/>
          <w:bCs/>
          <w:sz w:val="28"/>
          <w:szCs w:val="28"/>
        </w:rPr>
      </w:pPr>
      <w:r w:rsidRPr="0002065F">
        <w:rPr>
          <w:rFonts w:eastAsia="Arial"/>
          <w:b/>
          <w:bCs/>
          <w:sz w:val="28"/>
          <w:szCs w:val="28"/>
        </w:rPr>
        <w:t xml:space="preserve"> гражданам и организациям </w:t>
      </w:r>
    </w:p>
    <w:p w:rsidR="00AD13DA" w:rsidRPr="0002065F" w:rsidRDefault="00AD13DA" w:rsidP="00AD13DA">
      <w:pPr>
        <w:jc w:val="center"/>
        <w:rPr>
          <w:rFonts w:eastAsia="Arial"/>
          <w:b/>
          <w:bCs/>
          <w:sz w:val="28"/>
          <w:szCs w:val="28"/>
        </w:rPr>
      </w:pPr>
      <w:r w:rsidRPr="0002065F">
        <w:rPr>
          <w:rFonts w:eastAsia="Arial"/>
          <w:b/>
          <w:bCs/>
          <w:sz w:val="28"/>
          <w:szCs w:val="28"/>
        </w:rPr>
        <w:t xml:space="preserve">в соответствии с </w:t>
      </w:r>
      <w:proofErr w:type="gramStart"/>
      <w:r w:rsidRPr="0002065F">
        <w:rPr>
          <w:rFonts w:eastAsia="Arial"/>
          <w:b/>
          <w:bCs/>
          <w:sz w:val="28"/>
          <w:szCs w:val="28"/>
        </w:rPr>
        <w:t>административным</w:t>
      </w:r>
      <w:proofErr w:type="gramEnd"/>
    </w:p>
    <w:p w:rsidR="00AD13DA" w:rsidRPr="0002065F" w:rsidRDefault="00AD13DA" w:rsidP="00AD13DA">
      <w:pPr>
        <w:jc w:val="center"/>
        <w:rPr>
          <w:rFonts w:eastAsia="Arial"/>
          <w:b/>
          <w:bCs/>
          <w:sz w:val="28"/>
          <w:szCs w:val="28"/>
        </w:rPr>
      </w:pPr>
      <w:r w:rsidRPr="0002065F">
        <w:rPr>
          <w:rFonts w:eastAsia="Arial"/>
          <w:b/>
          <w:bCs/>
          <w:sz w:val="28"/>
          <w:szCs w:val="28"/>
        </w:rPr>
        <w:t xml:space="preserve"> регламентом МЧС России</w:t>
      </w:r>
    </w:p>
    <w:p w:rsidR="00AD13DA" w:rsidRPr="0002065F" w:rsidRDefault="00AD13DA" w:rsidP="00AD13DA">
      <w:pPr>
        <w:jc w:val="center"/>
        <w:rPr>
          <w:rFonts w:eastAsia="Arial"/>
          <w:b/>
          <w:bCs/>
          <w:color w:val="FF0000"/>
          <w:sz w:val="28"/>
          <w:szCs w:val="28"/>
        </w:rPr>
      </w:pPr>
    </w:p>
    <w:p w:rsidR="004F29E0" w:rsidRPr="0002065F" w:rsidRDefault="00F55315" w:rsidP="00882D4A">
      <w:pPr>
        <w:pStyle w:val="a3"/>
        <w:ind w:firstLine="708"/>
        <w:jc w:val="both"/>
        <w:rPr>
          <w:b w:val="0"/>
          <w:bCs w:val="0"/>
          <w:szCs w:val="28"/>
        </w:rPr>
      </w:pPr>
      <w:r w:rsidRPr="0002065F">
        <w:rPr>
          <w:rFonts w:eastAsia="Arial"/>
          <w:b w:val="0"/>
          <w:bCs w:val="0"/>
          <w:szCs w:val="28"/>
        </w:rPr>
        <w:t>1</w:t>
      </w:r>
      <w:r w:rsidR="00882D4A">
        <w:rPr>
          <w:rFonts w:eastAsia="Arial"/>
          <w:b w:val="0"/>
          <w:bCs w:val="0"/>
          <w:szCs w:val="28"/>
        </w:rPr>
        <w:t>7</w:t>
      </w:r>
      <w:r w:rsidRPr="0002065F">
        <w:rPr>
          <w:rFonts w:eastAsia="Arial"/>
          <w:b w:val="0"/>
          <w:bCs w:val="0"/>
          <w:szCs w:val="28"/>
        </w:rPr>
        <w:t>.</w:t>
      </w:r>
      <w:r w:rsidR="00644C0B" w:rsidRPr="0002065F">
        <w:rPr>
          <w:rFonts w:eastAsia="Arial"/>
          <w:b w:val="0"/>
          <w:bCs w:val="0"/>
          <w:szCs w:val="28"/>
        </w:rPr>
        <w:t xml:space="preserve">Аттестация на право управления маломерными судами, поднадзорными </w:t>
      </w:r>
      <w:r w:rsidR="00A143E4" w:rsidRPr="0002065F">
        <w:rPr>
          <w:rFonts w:eastAsia="Arial"/>
          <w:b w:val="0"/>
          <w:bCs w:val="0"/>
          <w:szCs w:val="28"/>
        </w:rPr>
        <w:t>Г</w:t>
      </w:r>
      <w:r w:rsidR="00644C0B" w:rsidRPr="0002065F">
        <w:rPr>
          <w:rFonts w:eastAsia="Arial"/>
          <w:b w:val="0"/>
          <w:bCs w:val="0"/>
          <w:szCs w:val="28"/>
        </w:rPr>
        <w:t>осударственной инспекции по маломерным судам МЧС России, государственная регистрация маломерных судов, поднадзорных ГИМС МЧС России</w:t>
      </w:r>
      <w:r w:rsidR="00384D8C" w:rsidRPr="0002065F">
        <w:rPr>
          <w:rFonts w:eastAsia="Arial"/>
          <w:b w:val="0"/>
          <w:bCs w:val="0"/>
          <w:szCs w:val="28"/>
        </w:rPr>
        <w:t>, освидетельствование маломерных судов, поднадзорных ГИМС МЧС России.</w:t>
      </w:r>
    </w:p>
    <w:p w:rsidR="00F55315" w:rsidRPr="0002065F" w:rsidRDefault="00F55315" w:rsidP="00F553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D88" w:rsidRPr="0002065F" w:rsidRDefault="000C1061" w:rsidP="00147D88">
      <w:pPr>
        <w:pStyle w:val="31"/>
        <w:ind w:firstLine="709"/>
        <w:jc w:val="center"/>
        <w:rPr>
          <w:b/>
          <w:bCs/>
          <w:szCs w:val="28"/>
        </w:rPr>
      </w:pPr>
      <w:r w:rsidRPr="0002065F">
        <w:rPr>
          <w:b/>
          <w:bCs/>
          <w:szCs w:val="28"/>
          <w:lang w:val="en-US"/>
        </w:rPr>
        <w:t>IX</w:t>
      </w:r>
      <w:r w:rsidR="00147D88" w:rsidRPr="0002065F">
        <w:rPr>
          <w:b/>
          <w:bCs/>
          <w:szCs w:val="28"/>
        </w:rPr>
        <w:t>. Показатели эффективности и результативности профессиональной служебной деятельности</w:t>
      </w:r>
    </w:p>
    <w:p w:rsidR="00147D88" w:rsidRPr="0002065F" w:rsidRDefault="00147D88" w:rsidP="00147D88">
      <w:pPr>
        <w:autoSpaceDE w:val="0"/>
        <w:autoSpaceDN w:val="0"/>
        <w:adjustRightInd w:val="0"/>
        <w:ind w:firstLine="709"/>
        <w:jc w:val="both"/>
        <w:rPr>
          <w:color w:val="FF6600"/>
          <w:sz w:val="28"/>
          <w:szCs w:val="28"/>
        </w:rPr>
      </w:pPr>
    </w:p>
    <w:p w:rsidR="00860329" w:rsidRPr="0002065F" w:rsidRDefault="000A6AFD" w:rsidP="00860329">
      <w:pPr>
        <w:autoSpaceDE w:val="0"/>
        <w:ind w:firstLine="900"/>
        <w:jc w:val="both"/>
        <w:rPr>
          <w:sz w:val="28"/>
          <w:szCs w:val="28"/>
        </w:rPr>
      </w:pPr>
      <w:r w:rsidRPr="0002065F">
        <w:rPr>
          <w:rFonts w:eastAsia="Arial"/>
          <w:bCs/>
          <w:sz w:val="28"/>
          <w:szCs w:val="28"/>
        </w:rPr>
        <w:t>1</w:t>
      </w:r>
      <w:r w:rsidR="00882D4A">
        <w:rPr>
          <w:rFonts w:eastAsia="Arial"/>
          <w:bCs/>
          <w:sz w:val="28"/>
          <w:szCs w:val="28"/>
        </w:rPr>
        <w:t>8</w:t>
      </w:r>
      <w:r w:rsidRPr="0002065F">
        <w:rPr>
          <w:rFonts w:eastAsia="Arial"/>
          <w:bCs/>
          <w:sz w:val="28"/>
          <w:szCs w:val="28"/>
        </w:rPr>
        <w:t xml:space="preserve">. </w:t>
      </w:r>
      <w:r w:rsidR="00860329" w:rsidRPr="0002065F">
        <w:rPr>
          <w:rFonts w:eastAsia="Arial"/>
          <w:bCs/>
          <w:sz w:val="28"/>
          <w:szCs w:val="28"/>
        </w:rPr>
        <w:t xml:space="preserve">Эффективность и результативность профессиональной служебной </w:t>
      </w:r>
      <w:proofErr w:type="gramStart"/>
      <w:r w:rsidR="00860329" w:rsidRPr="0002065F">
        <w:rPr>
          <w:rFonts w:eastAsia="Arial"/>
          <w:bCs/>
          <w:sz w:val="28"/>
          <w:szCs w:val="28"/>
        </w:rPr>
        <w:t>деятельности</w:t>
      </w:r>
      <w:r w:rsidR="00225745">
        <w:rPr>
          <w:rFonts w:eastAsia="Arial"/>
          <w:bCs/>
          <w:sz w:val="28"/>
          <w:szCs w:val="28"/>
        </w:rPr>
        <w:t xml:space="preserve"> </w:t>
      </w:r>
      <w:r w:rsidR="00367088" w:rsidRPr="0002065F">
        <w:rPr>
          <w:rFonts w:eastAsia="Arial"/>
          <w:bCs/>
          <w:sz w:val="28"/>
          <w:szCs w:val="28"/>
        </w:rPr>
        <w:t>ведущего</w:t>
      </w:r>
      <w:r w:rsidR="007C2E4D" w:rsidRPr="0002065F">
        <w:rPr>
          <w:rFonts w:eastAsia="Arial"/>
          <w:bCs/>
          <w:sz w:val="28"/>
          <w:szCs w:val="28"/>
        </w:rPr>
        <w:t xml:space="preserve"> специалиста-эксперта</w:t>
      </w:r>
      <w:r w:rsidR="00860329" w:rsidRPr="0002065F">
        <w:rPr>
          <w:sz w:val="28"/>
          <w:szCs w:val="28"/>
        </w:rPr>
        <w:t xml:space="preserve"> отдела безопасности людей</w:t>
      </w:r>
      <w:proofErr w:type="gramEnd"/>
      <w:r w:rsidR="00860329" w:rsidRPr="0002065F">
        <w:rPr>
          <w:sz w:val="28"/>
          <w:szCs w:val="28"/>
        </w:rPr>
        <w:t xml:space="preserve"> на водных объектах оценивается следующими показателями:</w:t>
      </w:r>
    </w:p>
    <w:p w:rsidR="00860329" w:rsidRPr="0002065F" w:rsidRDefault="00860329" w:rsidP="00860329">
      <w:pPr>
        <w:autoSpaceDE w:val="0"/>
        <w:ind w:firstLine="851"/>
        <w:jc w:val="both"/>
        <w:rPr>
          <w:rFonts w:eastAsia="Arial"/>
          <w:bCs/>
          <w:sz w:val="28"/>
          <w:szCs w:val="28"/>
        </w:rPr>
      </w:pPr>
      <w:r w:rsidRPr="0002065F">
        <w:rPr>
          <w:rFonts w:eastAsia="Arial"/>
          <w:bCs/>
          <w:sz w:val="28"/>
          <w:szCs w:val="28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60329" w:rsidRPr="0002065F" w:rsidRDefault="00860329" w:rsidP="00860329">
      <w:pPr>
        <w:autoSpaceDE w:val="0"/>
        <w:ind w:firstLine="851"/>
        <w:jc w:val="both"/>
        <w:rPr>
          <w:rFonts w:eastAsia="Arial"/>
          <w:bCs/>
          <w:sz w:val="28"/>
          <w:szCs w:val="28"/>
        </w:rPr>
      </w:pPr>
      <w:r w:rsidRPr="0002065F">
        <w:rPr>
          <w:rFonts w:eastAsia="Arial"/>
          <w:bCs/>
          <w:sz w:val="28"/>
          <w:szCs w:val="28"/>
        </w:rPr>
        <w:t>- своевременности и оперативности выполнения поручений;</w:t>
      </w:r>
    </w:p>
    <w:p w:rsidR="00860329" w:rsidRPr="0002065F" w:rsidRDefault="00860329" w:rsidP="00860329">
      <w:pPr>
        <w:autoSpaceDE w:val="0"/>
        <w:ind w:firstLine="851"/>
        <w:jc w:val="both"/>
        <w:rPr>
          <w:rFonts w:eastAsia="Arial"/>
          <w:bCs/>
          <w:sz w:val="28"/>
          <w:szCs w:val="28"/>
        </w:rPr>
      </w:pPr>
      <w:r w:rsidRPr="0002065F">
        <w:rPr>
          <w:rFonts w:eastAsia="Arial"/>
          <w:bCs/>
          <w:sz w:val="28"/>
          <w:szCs w:val="28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60329" w:rsidRPr="0002065F" w:rsidRDefault="00860329" w:rsidP="00860329">
      <w:pPr>
        <w:autoSpaceDE w:val="0"/>
        <w:ind w:firstLine="851"/>
        <w:jc w:val="both"/>
        <w:rPr>
          <w:rFonts w:eastAsia="Arial"/>
          <w:bCs/>
          <w:sz w:val="28"/>
          <w:szCs w:val="28"/>
        </w:rPr>
      </w:pPr>
      <w:r w:rsidRPr="0002065F">
        <w:rPr>
          <w:rFonts w:eastAsia="Arial"/>
          <w:bCs/>
          <w:sz w:val="28"/>
          <w:szCs w:val="28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60329" w:rsidRPr="0002065F" w:rsidRDefault="00860329" w:rsidP="00860329">
      <w:pPr>
        <w:autoSpaceDE w:val="0"/>
        <w:ind w:firstLine="851"/>
        <w:jc w:val="both"/>
        <w:rPr>
          <w:rFonts w:eastAsia="Arial"/>
          <w:bCs/>
          <w:sz w:val="28"/>
          <w:szCs w:val="28"/>
        </w:rPr>
      </w:pPr>
      <w:r w:rsidRPr="0002065F">
        <w:rPr>
          <w:rFonts w:eastAsia="Arial"/>
          <w:bCs/>
          <w:sz w:val="28"/>
          <w:szCs w:val="28"/>
        </w:rPr>
        <w:t xml:space="preserve">- способности четко </w:t>
      </w:r>
      <w:proofErr w:type="gramStart"/>
      <w:r w:rsidRPr="0002065F">
        <w:rPr>
          <w:rFonts w:eastAsia="Arial"/>
          <w:bCs/>
          <w:sz w:val="28"/>
          <w:szCs w:val="28"/>
        </w:rPr>
        <w:t>организовывать и планировать</w:t>
      </w:r>
      <w:proofErr w:type="gramEnd"/>
      <w:r w:rsidRPr="0002065F">
        <w:rPr>
          <w:rFonts w:eastAsia="Arial"/>
          <w:bCs/>
          <w:sz w:val="28"/>
          <w:szCs w:val="28"/>
        </w:rPr>
        <w:t xml:space="preserve"> выполнение порученных заданий, умению рационально использовать рабочее время, расставлять приоритеты;</w:t>
      </w:r>
    </w:p>
    <w:p w:rsidR="00860329" w:rsidRPr="0002065F" w:rsidRDefault="00860329" w:rsidP="00860329">
      <w:pPr>
        <w:autoSpaceDE w:val="0"/>
        <w:ind w:firstLine="851"/>
        <w:jc w:val="both"/>
        <w:rPr>
          <w:rFonts w:eastAsia="Arial"/>
          <w:bCs/>
          <w:sz w:val="28"/>
          <w:szCs w:val="28"/>
        </w:rPr>
      </w:pPr>
      <w:r w:rsidRPr="0002065F">
        <w:rPr>
          <w:rFonts w:eastAsia="Arial"/>
          <w:bCs/>
          <w:sz w:val="28"/>
          <w:szCs w:val="28"/>
        </w:rPr>
        <w:lastRenderedPageBreak/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требованиям.</w:t>
      </w:r>
    </w:p>
    <w:p w:rsidR="00805874" w:rsidRPr="0002065F" w:rsidRDefault="00805874" w:rsidP="00860329">
      <w:pPr>
        <w:autoSpaceDE w:val="0"/>
        <w:ind w:firstLine="851"/>
        <w:jc w:val="both"/>
        <w:rPr>
          <w:rFonts w:eastAsia="Arial"/>
          <w:bCs/>
          <w:sz w:val="28"/>
          <w:szCs w:val="28"/>
        </w:rPr>
      </w:pPr>
    </w:p>
    <w:p w:rsidR="00805874" w:rsidRPr="0002065F" w:rsidRDefault="00805874" w:rsidP="00225745">
      <w:pPr>
        <w:autoSpaceDE w:val="0"/>
        <w:jc w:val="both"/>
        <w:rPr>
          <w:rFonts w:eastAsia="Arial"/>
          <w:bCs/>
          <w:sz w:val="28"/>
          <w:szCs w:val="28"/>
        </w:rPr>
      </w:pPr>
    </w:p>
    <w:p w:rsidR="0003240C" w:rsidRPr="0002065F" w:rsidRDefault="008223D7" w:rsidP="0003240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3778F">
        <w:rPr>
          <w:sz w:val="28"/>
          <w:szCs w:val="28"/>
        </w:rPr>
        <w:t>ачальник</w:t>
      </w:r>
      <w:r w:rsidR="00225745">
        <w:rPr>
          <w:sz w:val="28"/>
          <w:szCs w:val="28"/>
        </w:rPr>
        <w:t xml:space="preserve"> </w:t>
      </w:r>
      <w:r w:rsidR="0003240C" w:rsidRPr="0002065F">
        <w:rPr>
          <w:sz w:val="28"/>
          <w:szCs w:val="28"/>
        </w:rPr>
        <w:t xml:space="preserve">отдела безопасности людей </w:t>
      </w:r>
    </w:p>
    <w:p w:rsidR="0003240C" w:rsidRPr="0002065F" w:rsidRDefault="0003240C" w:rsidP="0003240C">
      <w:pPr>
        <w:rPr>
          <w:sz w:val="28"/>
          <w:szCs w:val="28"/>
        </w:rPr>
      </w:pPr>
      <w:r w:rsidRPr="0002065F">
        <w:rPr>
          <w:sz w:val="28"/>
          <w:szCs w:val="28"/>
        </w:rPr>
        <w:t xml:space="preserve">на водных объектах Главного управления МЧС России </w:t>
      </w:r>
    </w:p>
    <w:p w:rsidR="0003240C" w:rsidRPr="0002065F" w:rsidRDefault="0003240C" w:rsidP="0003240C">
      <w:pPr>
        <w:tabs>
          <w:tab w:val="left" w:pos="8178"/>
        </w:tabs>
        <w:rPr>
          <w:sz w:val="28"/>
          <w:szCs w:val="28"/>
        </w:rPr>
      </w:pPr>
      <w:r w:rsidRPr="0002065F">
        <w:rPr>
          <w:sz w:val="28"/>
          <w:szCs w:val="28"/>
        </w:rPr>
        <w:t>по Ханты-Мансийскому автономно</w:t>
      </w:r>
      <w:r w:rsidR="008223D7">
        <w:rPr>
          <w:sz w:val="28"/>
          <w:szCs w:val="28"/>
        </w:rPr>
        <w:t xml:space="preserve">му </w:t>
      </w:r>
      <w:proofErr w:type="spellStart"/>
      <w:r w:rsidR="008223D7">
        <w:rPr>
          <w:sz w:val="28"/>
          <w:szCs w:val="28"/>
        </w:rPr>
        <w:t>округу-Югре</w:t>
      </w:r>
      <w:proofErr w:type="spellEnd"/>
      <w:r w:rsidR="008223D7">
        <w:rPr>
          <w:sz w:val="28"/>
          <w:szCs w:val="28"/>
        </w:rPr>
        <w:t xml:space="preserve">             </w:t>
      </w:r>
      <w:r w:rsidR="00225745">
        <w:rPr>
          <w:sz w:val="28"/>
          <w:szCs w:val="28"/>
        </w:rPr>
        <w:t xml:space="preserve">       </w:t>
      </w:r>
      <w:r w:rsidR="008223D7">
        <w:rPr>
          <w:sz w:val="28"/>
          <w:szCs w:val="28"/>
        </w:rPr>
        <w:t xml:space="preserve"> О.С. Кашкарова</w:t>
      </w:r>
    </w:p>
    <w:p w:rsidR="0003240C" w:rsidRPr="0002065F" w:rsidRDefault="0003240C" w:rsidP="0003240C">
      <w:pPr>
        <w:rPr>
          <w:sz w:val="28"/>
          <w:szCs w:val="28"/>
        </w:rPr>
      </w:pPr>
      <w:r w:rsidRPr="0002065F">
        <w:rPr>
          <w:sz w:val="28"/>
          <w:szCs w:val="28"/>
        </w:rPr>
        <w:t xml:space="preserve"> «___» ________2020 г. </w:t>
      </w:r>
      <w:r w:rsidRPr="0002065F">
        <w:rPr>
          <w:sz w:val="28"/>
          <w:szCs w:val="28"/>
        </w:rPr>
        <w:tab/>
      </w:r>
    </w:p>
    <w:p w:rsidR="00C3778F" w:rsidRPr="001B0E11" w:rsidRDefault="00C3778F" w:rsidP="00C3778F">
      <w:pPr>
        <w:rPr>
          <w:sz w:val="26"/>
          <w:szCs w:val="26"/>
        </w:rPr>
      </w:pPr>
    </w:p>
    <w:p w:rsidR="00840538" w:rsidRDefault="008223D7" w:rsidP="00840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</w:t>
      </w:r>
      <w:r w:rsidR="00840538" w:rsidRPr="0086032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40538">
        <w:rPr>
          <w:sz w:val="28"/>
          <w:szCs w:val="28"/>
        </w:rPr>
        <w:t xml:space="preserve"> управления </w:t>
      </w:r>
      <w:proofErr w:type="gramStart"/>
      <w:r w:rsidR="00840538">
        <w:rPr>
          <w:sz w:val="28"/>
          <w:szCs w:val="28"/>
        </w:rPr>
        <w:t>кадровой</w:t>
      </w:r>
      <w:proofErr w:type="gramEnd"/>
      <w:r w:rsidR="00840538">
        <w:rPr>
          <w:sz w:val="28"/>
          <w:szCs w:val="28"/>
        </w:rPr>
        <w:t xml:space="preserve">, воспитательной </w:t>
      </w:r>
    </w:p>
    <w:p w:rsidR="00840538" w:rsidRPr="00860329" w:rsidRDefault="00840538" w:rsidP="00840538">
      <w:pPr>
        <w:rPr>
          <w:sz w:val="28"/>
          <w:szCs w:val="28"/>
        </w:rPr>
      </w:pPr>
      <w:r>
        <w:rPr>
          <w:sz w:val="28"/>
          <w:szCs w:val="28"/>
        </w:rPr>
        <w:t>работы и профессионального обучения</w:t>
      </w:r>
    </w:p>
    <w:p w:rsidR="00840538" w:rsidRPr="00860329" w:rsidRDefault="00840538" w:rsidP="00840538">
      <w:pPr>
        <w:rPr>
          <w:sz w:val="28"/>
          <w:szCs w:val="28"/>
        </w:rPr>
      </w:pPr>
      <w:r w:rsidRPr="00860329">
        <w:rPr>
          <w:sz w:val="28"/>
          <w:szCs w:val="28"/>
        </w:rPr>
        <w:t xml:space="preserve">Главного управления МЧС России </w:t>
      </w:r>
    </w:p>
    <w:p w:rsidR="00840538" w:rsidRPr="00860329" w:rsidRDefault="00840538" w:rsidP="00840538">
      <w:pPr>
        <w:rPr>
          <w:sz w:val="28"/>
          <w:szCs w:val="28"/>
        </w:rPr>
      </w:pPr>
      <w:r w:rsidRPr="00860329">
        <w:rPr>
          <w:sz w:val="28"/>
          <w:szCs w:val="28"/>
        </w:rPr>
        <w:t xml:space="preserve">по Ханты-Мансийскому автономному </w:t>
      </w:r>
      <w:proofErr w:type="spellStart"/>
      <w:r w:rsidRPr="00860329">
        <w:rPr>
          <w:sz w:val="28"/>
          <w:szCs w:val="28"/>
        </w:rPr>
        <w:t>округу-Югре</w:t>
      </w:r>
      <w:proofErr w:type="spellEnd"/>
    </w:p>
    <w:p w:rsidR="00840538" w:rsidRPr="00860329" w:rsidRDefault="00840538" w:rsidP="00840538">
      <w:pPr>
        <w:tabs>
          <w:tab w:val="left" w:pos="7740"/>
        </w:tabs>
        <w:rPr>
          <w:sz w:val="28"/>
          <w:szCs w:val="28"/>
        </w:rPr>
      </w:pPr>
      <w:r w:rsidRPr="00860329">
        <w:rPr>
          <w:sz w:val="28"/>
          <w:szCs w:val="28"/>
        </w:rPr>
        <w:t>полковник внутренней службы</w:t>
      </w:r>
      <w:bookmarkStart w:id="2" w:name="_GoBack"/>
      <w:bookmarkEnd w:id="2"/>
      <w:r w:rsidR="008223D7">
        <w:rPr>
          <w:sz w:val="28"/>
          <w:szCs w:val="28"/>
        </w:rPr>
        <w:t xml:space="preserve"> </w:t>
      </w:r>
      <w:r w:rsidR="00225745">
        <w:rPr>
          <w:sz w:val="28"/>
          <w:szCs w:val="28"/>
        </w:rPr>
        <w:t xml:space="preserve">                                                           </w:t>
      </w:r>
      <w:r w:rsidR="008223D7">
        <w:rPr>
          <w:sz w:val="28"/>
          <w:szCs w:val="28"/>
        </w:rPr>
        <w:t xml:space="preserve">Д.М. </w:t>
      </w:r>
      <w:proofErr w:type="spellStart"/>
      <w:r w:rsidR="008223D7">
        <w:rPr>
          <w:sz w:val="28"/>
          <w:szCs w:val="28"/>
        </w:rPr>
        <w:t>Волохин</w:t>
      </w:r>
      <w:proofErr w:type="spellEnd"/>
    </w:p>
    <w:p w:rsidR="00840538" w:rsidRDefault="00840538" w:rsidP="00840538">
      <w:pPr>
        <w:rPr>
          <w:sz w:val="28"/>
          <w:szCs w:val="28"/>
        </w:rPr>
      </w:pPr>
      <w:r w:rsidRPr="00860329">
        <w:rPr>
          <w:sz w:val="28"/>
          <w:szCs w:val="28"/>
        </w:rPr>
        <w:t>«___» ________20</w:t>
      </w:r>
      <w:r>
        <w:rPr>
          <w:sz w:val="28"/>
          <w:szCs w:val="28"/>
        </w:rPr>
        <w:t>20</w:t>
      </w:r>
      <w:r w:rsidRPr="00860329">
        <w:rPr>
          <w:sz w:val="28"/>
          <w:szCs w:val="28"/>
        </w:rPr>
        <w:t xml:space="preserve"> г. </w:t>
      </w:r>
      <w:r w:rsidRPr="00860329">
        <w:rPr>
          <w:sz w:val="28"/>
          <w:szCs w:val="28"/>
        </w:rPr>
        <w:tab/>
      </w:r>
      <w:r w:rsidRPr="00860329">
        <w:rPr>
          <w:sz w:val="28"/>
          <w:szCs w:val="28"/>
        </w:rPr>
        <w:tab/>
      </w:r>
      <w:r w:rsidRPr="00860329">
        <w:rPr>
          <w:sz w:val="28"/>
          <w:szCs w:val="28"/>
        </w:rPr>
        <w:tab/>
      </w:r>
      <w:r w:rsidRPr="00860329">
        <w:rPr>
          <w:sz w:val="28"/>
          <w:szCs w:val="28"/>
        </w:rPr>
        <w:tab/>
      </w:r>
      <w:r w:rsidRPr="00860329">
        <w:rPr>
          <w:sz w:val="28"/>
          <w:szCs w:val="28"/>
        </w:rPr>
        <w:tab/>
      </w:r>
      <w:r w:rsidRPr="00860329">
        <w:rPr>
          <w:sz w:val="28"/>
          <w:szCs w:val="28"/>
        </w:rPr>
        <w:tab/>
      </w:r>
      <w:r w:rsidRPr="00860329">
        <w:rPr>
          <w:sz w:val="28"/>
          <w:szCs w:val="28"/>
        </w:rPr>
        <w:tab/>
      </w:r>
    </w:p>
    <w:p w:rsidR="00DE6A59" w:rsidRPr="0002065F" w:rsidRDefault="00DE6A59" w:rsidP="00AD13DA">
      <w:pPr>
        <w:rPr>
          <w:sz w:val="28"/>
          <w:szCs w:val="28"/>
        </w:rPr>
      </w:pPr>
    </w:p>
    <w:p w:rsidR="00AD13DA" w:rsidRPr="0002065F" w:rsidRDefault="00AD13DA" w:rsidP="00FB4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65F">
        <w:rPr>
          <w:sz w:val="28"/>
          <w:szCs w:val="28"/>
        </w:rPr>
        <w:t xml:space="preserve">Содержание статей </w:t>
      </w:r>
      <w:r w:rsidRPr="0002065F">
        <w:rPr>
          <w:noProof/>
          <w:sz w:val="28"/>
          <w:szCs w:val="28"/>
        </w:rPr>
        <w:t xml:space="preserve">15, 16, 17, 18, 19, 20, 20.1 </w:t>
      </w:r>
      <w:r w:rsidRPr="0002065F">
        <w:rPr>
          <w:sz w:val="28"/>
          <w:szCs w:val="28"/>
        </w:rPr>
        <w:t>Федерального закона от 2</w:t>
      </w:r>
      <w:r w:rsidR="00B83E7B" w:rsidRPr="0002065F">
        <w:rPr>
          <w:sz w:val="28"/>
          <w:szCs w:val="28"/>
        </w:rPr>
        <w:t xml:space="preserve">7.07.2004  </w:t>
      </w:r>
      <w:r w:rsidRPr="0002065F">
        <w:rPr>
          <w:sz w:val="28"/>
          <w:szCs w:val="28"/>
        </w:rPr>
        <w:t xml:space="preserve"> № 79-ФЗ </w:t>
      </w:r>
      <w:r w:rsidR="00FB45E3">
        <w:rPr>
          <w:sz w:val="28"/>
          <w:szCs w:val="28"/>
        </w:rPr>
        <w:t>«</w:t>
      </w:r>
      <w:r w:rsidRPr="0002065F">
        <w:rPr>
          <w:sz w:val="28"/>
          <w:szCs w:val="28"/>
        </w:rPr>
        <w:t>О государственной гражданской службе Российской Федерации</w:t>
      </w:r>
      <w:r w:rsidR="00FB45E3">
        <w:rPr>
          <w:sz w:val="28"/>
          <w:szCs w:val="28"/>
        </w:rPr>
        <w:t>»</w:t>
      </w:r>
      <w:r w:rsidRPr="0002065F">
        <w:rPr>
          <w:sz w:val="28"/>
          <w:szCs w:val="28"/>
        </w:rPr>
        <w:t xml:space="preserve"> мною прочитано, мне разъяснено и понятно. Я предупрежден об ответственности за нарушение норм указанных статей Федерального закона от 27.07.2004 № 79-ФЗ </w:t>
      </w:r>
      <w:r w:rsidR="00FB45E3">
        <w:rPr>
          <w:sz w:val="28"/>
          <w:szCs w:val="28"/>
        </w:rPr>
        <w:t>«</w:t>
      </w:r>
      <w:r w:rsidRPr="0002065F">
        <w:rPr>
          <w:sz w:val="28"/>
          <w:szCs w:val="28"/>
        </w:rPr>
        <w:t>О государственной гражданской службе Российс</w:t>
      </w:r>
      <w:r w:rsidR="00FB45E3">
        <w:rPr>
          <w:sz w:val="28"/>
          <w:szCs w:val="28"/>
        </w:rPr>
        <w:t>кой Федерации»</w:t>
      </w:r>
      <w:r w:rsidRPr="0002065F">
        <w:rPr>
          <w:sz w:val="28"/>
          <w:szCs w:val="28"/>
        </w:rPr>
        <w:t xml:space="preserve">, с должностным регламентом ознакомлен, согласен, обязуюсь выполнять     </w:t>
      </w:r>
    </w:p>
    <w:p w:rsidR="00FC77B6" w:rsidRDefault="00AD13DA" w:rsidP="00FB45E3">
      <w:pPr>
        <w:autoSpaceDE w:val="0"/>
        <w:autoSpaceDN w:val="0"/>
        <w:adjustRightInd w:val="0"/>
        <w:rPr>
          <w:sz w:val="28"/>
          <w:szCs w:val="28"/>
        </w:rPr>
      </w:pPr>
      <w:r w:rsidRPr="00860329">
        <w:rPr>
          <w:sz w:val="28"/>
          <w:szCs w:val="28"/>
        </w:rPr>
        <w:t xml:space="preserve"> «___» _________20</w:t>
      </w:r>
      <w:r w:rsidR="00491134">
        <w:rPr>
          <w:sz w:val="28"/>
          <w:szCs w:val="28"/>
        </w:rPr>
        <w:t>20</w:t>
      </w:r>
      <w:r w:rsidRPr="00860329">
        <w:rPr>
          <w:sz w:val="28"/>
          <w:szCs w:val="28"/>
        </w:rPr>
        <w:t xml:space="preserve"> г.  _______________/____________________________/</w:t>
      </w:r>
    </w:p>
    <w:p w:rsidR="00CE7895" w:rsidRDefault="00CE7895" w:rsidP="00AD13DA">
      <w:pPr>
        <w:ind w:left="4678"/>
        <w:rPr>
          <w:sz w:val="28"/>
          <w:szCs w:val="28"/>
        </w:rPr>
      </w:pPr>
    </w:p>
    <w:p w:rsidR="00CE7895" w:rsidRDefault="00CE7895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316D1D" w:rsidRDefault="00316D1D" w:rsidP="00225745">
      <w:pPr>
        <w:rPr>
          <w:sz w:val="28"/>
          <w:szCs w:val="28"/>
        </w:rPr>
      </w:pPr>
    </w:p>
    <w:p w:rsidR="00225745" w:rsidRDefault="00225745" w:rsidP="00225745">
      <w:pPr>
        <w:rPr>
          <w:sz w:val="28"/>
          <w:szCs w:val="28"/>
        </w:rPr>
      </w:pPr>
    </w:p>
    <w:p w:rsidR="00225745" w:rsidRDefault="00225745" w:rsidP="00225745">
      <w:pPr>
        <w:rPr>
          <w:sz w:val="28"/>
          <w:szCs w:val="28"/>
        </w:rPr>
      </w:pPr>
    </w:p>
    <w:p w:rsidR="00225745" w:rsidRDefault="00225745" w:rsidP="00225745">
      <w:pPr>
        <w:rPr>
          <w:sz w:val="28"/>
          <w:szCs w:val="28"/>
        </w:rPr>
      </w:pPr>
    </w:p>
    <w:p w:rsidR="00316D1D" w:rsidRDefault="00316D1D" w:rsidP="00AD13DA">
      <w:pPr>
        <w:ind w:left="4678"/>
        <w:rPr>
          <w:sz w:val="28"/>
          <w:szCs w:val="28"/>
        </w:rPr>
      </w:pPr>
    </w:p>
    <w:p w:rsidR="00AD13DA" w:rsidRPr="00860329" w:rsidRDefault="00AD13DA" w:rsidP="00AD13DA">
      <w:pPr>
        <w:ind w:left="4678"/>
        <w:rPr>
          <w:sz w:val="28"/>
          <w:szCs w:val="28"/>
        </w:rPr>
      </w:pPr>
      <w:r w:rsidRPr="00860329">
        <w:rPr>
          <w:sz w:val="28"/>
          <w:szCs w:val="28"/>
        </w:rPr>
        <w:lastRenderedPageBreak/>
        <w:t>Приложение</w:t>
      </w:r>
    </w:p>
    <w:p w:rsidR="00AD13DA" w:rsidRPr="00860329" w:rsidRDefault="00AD13DA" w:rsidP="00AD13DA">
      <w:pPr>
        <w:ind w:left="4678"/>
        <w:rPr>
          <w:sz w:val="28"/>
          <w:szCs w:val="28"/>
        </w:rPr>
      </w:pPr>
      <w:r w:rsidRPr="00860329">
        <w:rPr>
          <w:sz w:val="28"/>
          <w:szCs w:val="28"/>
        </w:rPr>
        <w:t>к должностному регламенту</w:t>
      </w:r>
    </w:p>
    <w:p w:rsidR="00AD13DA" w:rsidRPr="00860329" w:rsidRDefault="00625A70" w:rsidP="00AD13DA">
      <w:pPr>
        <w:ind w:left="4678"/>
        <w:rPr>
          <w:sz w:val="28"/>
          <w:szCs w:val="28"/>
        </w:rPr>
      </w:pPr>
      <w:r>
        <w:rPr>
          <w:sz w:val="28"/>
          <w:szCs w:val="28"/>
        </w:rPr>
        <w:t>ведущего специалиста-эксперта</w:t>
      </w:r>
      <w:r w:rsidR="00AD13DA" w:rsidRPr="00860329">
        <w:rPr>
          <w:sz w:val="28"/>
          <w:szCs w:val="28"/>
        </w:rPr>
        <w:t xml:space="preserve"> отдела безопасности людей на водных объектах Главного управления МЧС России по Ханты-Мансийскому </w:t>
      </w:r>
      <w:proofErr w:type="gramStart"/>
      <w:r w:rsidR="00AD13DA" w:rsidRPr="00860329">
        <w:rPr>
          <w:sz w:val="28"/>
          <w:szCs w:val="28"/>
        </w:rPr>
        <w:t>автономному</w:t>
      </w:r>
      <w:proofErr w:type="gramEnd"/>
      <w:r w:rsidR="00AD13DA" w:rsidRPr="00860329">
        <w:rPr>
          <w:sz w:val="28"/>
          <w:szCs w:val="28"/>
        </w:rPr>
        <w:t xml:space="preserve"> </w:t>
      </w:r>
    </w:p>
    <w:p w:rsidR="00AD13DA" w:rsidRPr="00860329" w:rsidRDefault="00AD13DA" w:rsidP="00AD13DA">
      <w:pPr>
        <w:ind w:left="4678"/>
        <w:rPr>
          <w:sz w:val="28"/>
          <w:szCs w:val="28"/>
        </w:rPr>
      </w:pPr>
      <w:r w:rsidRPr="00860329">
        <w:rPr>
          <w:sz w:val="28"/>
          <w:szCs w:val="28"/>
        </w:rPr>
        <w:t>округу – Югре</w:t>
      </w:r>
    </w:p>
    <w:p w:rsidR="00AD13DA" w:rsidRPr="00860329" w:rsidRDefault="00AD13DA" w:rsidP="00AD13DA">
      <w:pPr>
        <w:ind w:left="4678"/>
        <w:rPr>
          <w:sz w:val="28"/>
          <w:szCs w:val="28"/>
        </w:rPr>
      </w:pPr>
    </w:p>
    <w:p w:rsidR="00AD13DA" w:rsidRPr="00860329" w:rsidRDefault="00AD13DA" w:rsidP="00AD13DA">
      <w:pPr>
        <w:ind w:left="4678"/>
        <w:rPr>
          <w:sz w:val="28"/>
          <w:szCs w:val="28"/>
        </w:rPr>
      </w:pPr>
    </w:p>
    <w:p w:rsidR="00FC77B6" w:rsidRPr="00860329" w:rsidRDefault="00FC77B6" w:rsidP="00AD13DA">
      <w:pPr>
        <w:ind w:left="4678"/>
        <w:rPr>
          <w:sz w:val="28"/>
          <w:szCs w:val="28"/>
        </w:rPr>
      </w:pPr>
    </w:p>
    <w:p w:rsidR="00AD13DA" w:rsidRPr="00860329" w:rsidRDefault="00AD13DA" w:rsidP="00AD13DA">
      <w:pPr>
        <w:ind w:left="4678"/>
        <w:rPr>
          <w:sz w:val="28"/>
          <w:szCs w:val="28"/>
        </w:rPr>
      </w:pPr>
    </w:p>
    <w:p w:rsidR="00AD13DA" w:rsidRPr="00860329" w:rsidRDefault="00AD13DA" w:rsidP="00AD13DA">
      <w:pPr>
        <w:jc w:val="center"/>
        <w:rPr>
          <w:b/>
          <w:sz w:val="28"/>
          <w:szCs w:val="28"/>
        </w:rPr>
      </w:pPr>
      <w:r w:rsidRPr="00860329">
        <w:rPr>
          <w:b/>
          <w:sz w:val="28"/>
          <w:szCs w:val="28"/>
        </w:rPr>
        <w:t>Лист ознакомления</w:t>
      </w:r>
    </w:p>
    <w:p w:rsidR="00AD13DA" w:rsidRPr="00860329" w:rsidRDefault="00AD13DA" w:rsidP="00AD13DA">
      <w:pPr>
        <w:jc w:val="center"/>
        <w:rPr>
          <w:b/>
          <w:sz w:val="28"/>
          <w:szCs w:val="28"/>
        </w:rPr>
      </w:pPr>
      <w:r w:rsidRPr="00860329">
        <w:rPr>
          <w:b/>
          <w:sz w:val="28"/>
          <w:szCs w:val="28"/>
        </w:rPr>
        <w:t xml:space="preserve"> с должностным регламентом </w:t>
      </w:r>
      <w:r w:rsidR="0031467C">
        <w:rPr>
          <w:b/>
          <w:sz w:val="28"/>
          <w:szCs w:val="28"/>
        </w:rPr>
        <w:t>ведущего специалиста-эксперта</w:t>
      </w:r>
      <w:r w:rsidRPr="00860329">
        <w:rPr>
          <w:b/>
          <w:sz w:val="28"/>
          <w:szCs w:val="28"/>
        </w:rPr>
        <w:t xml:space="preserve"> отдела безопасности людей на водных объектах Главного управления  </w:t>
      </w:r>
    </w:p>
    <w:tbl>
      <w:tblPr>
        <w:tblpPr w:leftFromText="180" w:rightFromText="180" w:vertAnchor="text" w:horzAnchor="margin" w:tblpY="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2246"/>
        <w:gridCol w:w="2673"/>
        <w:gridCol w:w="2224"/>
        <w:gridCol w:w="2038"/>
      </w:tblGrid>
      <w:tr w:rsidR="00AD13DA" w:rsidTr="00D037F0">
        <w:tc>
          <w:tcPr>
            <w:tcW w:w="675" w:type="dxa"/>
            <w:vAlign w:val="center"/>
          </w:tcPr>
          <w:p w:rsidR="00AD13DA" w:rsidRPr="00134E7F" w:rsidRDefault="00AD13DA" w:rsidP="00D037F0">
            <w:pPr>
              <w:jc w:val="center"/>
            </w:pPr>
            <w:r w:rsidRPr="00134E7F">
              <w:t xml:space="preserve">№ </w:t>
            </w:r>
            <w:proofErr w:type="spellStart"/>
            <w:proofErr w:type="gramStart"/>
            <w:r w:rsidRPr="00134E7F">
              <w:t>п</w:t>
            </w:r>
            <w:proofErr w:type="spellEnd"/>
            <w:proofErr w:type="gramEnd"/>
            <w:r w:rsidRPr="00134E7F">
              <w:t>/</w:t>
            </w:r>
            <w:proofErr w:type="spellStart"/>
            <w:r w:rsidRPr="00134E7F">
              <w:t>п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D13DA" w:rsidRDefault="00AD13DA" w:rsidP="00D037F0">
            <w:pPr>
              <w:jc w:val="center"/>
            </w:pPr>
            <w:r w:rsidRPr="00134E7F">
              <w:t xml:space="preserve">Фамилия, имя, отчество </w:t>
            </w:r>
          </w:p>
          <w:p w:rsidR="00AD13DA" w:rsidRPr="00134E7F" w:rsidRDefault="00AD13DA" w:rsidP="00D037F0">
            <w:pPr>
              <w:jc w:val="center"/>
            </w:pPr>
            <w:r w:rsidRPr="00134E7F">
              <w:t>(при наличии)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D13DA" w:rsidRDefault="00AD13DA" w:rsidP="00D037F0">
            <w:pPr>
              <w:jc w:val="center"/>
            </w:pPr>
            <w:r w:rsidRPr="00134E7F">
              <w:t xml:space="preserve">Дата и подпись в ознакомлении с должностным регламентом и </w:t>
            </w:r>
          </w:p>
          <w:p w:rsidR="00AD13DA" w:rsidRPr="00134E7F" w:rsidRDefault="00AD13DA" w:rsidP="00D037F0">
            <w:pPr>
              <w:jc w:val="center"/>
            </w:pPr>
            <w:r w:rsidRPr="00134E7F">
              <w:t>в получении его копии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AD13DA" w:rsidRPr="00134E7F" w:rsidRDefault="00AD13DA" w:rsidP="00D037F0">
            <w:pPr>
              <w:jc w:val="center"/>
            </w:pPr>
            <w:r w:rsidRPr="00134E7F">
              <w:t>Дата и номер приказа о назначении на должность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AD13DA" w:rsidRDefault="00AD13DA" w:rsidP="00D037F0">
            <w:pPr>
              <w:jc w:val="center"/>
            </w:pPr>
            <w:r w:rsidRPr="00134E7F">
              <w:t xml:space="preserve">Дата и номер приказа </w:t>
            </w:r>
          </w:p>
          <w:p w:rsidR="00AD13DA" w:rsidRPr="00134E7F" w:rsidRDefault="00AD13DA" w:rsidP="00D037F0">
            <w:pPr>
              <w:jc w:val="center"/>
            </w:pPr>
            <w:r w:rsidRPr="00134E7F">
              <w:t>об освобождении от должности</w:t>
            </w:r>
          </w:p>
        </w:tc>
      </w:tr>
      <w:tr w:rsidR="00AD13DA" w:rsidTr="00D037F0">
        <w:tc>
          <w:tcPr>
            <w:tcW w:w="675" w:type="dxa"/>
          </w:tcPr>
          <w:p w:rsidR="00AD13DA" w:rsidRPr="00B92FFC" w:rsidRDefault="00AD13DA" w:rsidP="00D037F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13DA" w:rsidRPr="00B92FFC" w:rsidRDefault="00AD13DA" w:rsidP="00D037F0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3DA" w:rsidRPr="00B92FFC" w:rsidRDefault="00AD13DA" w:rsidP="00D037F0">
            <w:pPr>
              <w:jc w:val="center"/>
            </w:pP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AD13DA" w:rsidRPr="00B92FFC" w:rsidRDefault="00AD13DA" w:rsidP="00D037F0">
            <w:pPr>
              <w:jc w:val="center"/>
            </w:pPr>
          </w:p>
          <w:p w:rsidR="00AD13DA" w:rsidRPr="00B92FFC" w:rsidRDefault="00AD13DA" w:rsidP="00D037F0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AD13DA" w:rsidRPr="00B92FFC" w:rsidRDefault="00AD13DA" w:rsidP="00D037F0"/>
          <w:p w:rsidR="00AD13DA" w:rsidRPr="00B92FFC" w:rsidRDefault="00AD13DA" w:rsidP="00D037F0">
            <w:pPr>
              <w:jc w:val="center"/>
            </w:pPr>
          </w:p>
        </w:tc>
      </w:tr>
      <w:tr w:rsidR="00AD13DA" w:rsidTr="00D037F0">
        <w:tc>
          <w:tcPr>
            <w:tcW w:w="675" w:type="dxa"/>
          </w:tcPr>
          <w:p w:rsidR="00AD13DA" w:rsidRPr="00B92FFC" w:rsidRDefault="00AD13DA" w:rsidP="00D037F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13DA" w:rsidRPr="00B92FFC" w:rsidRDefault="00AD13DA" w:rsidP="00D037F0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3DA" w:rsidRPr="00B92FFC" w:rsidRDefault="00AD13DA" w:rsidP="00D037F0">
            <w:pPr>
              <w:jc w:val="center"/>
            </w:pP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AD13DA" w:rsidRPr="00B92FFC" w:rsidRDefault="00AD13DA" w:rsidP="00D037F0">
            <w:pPr>
              <w:jc w:val="center"/>
            </w:pPr>
          </w:p>
          <w:p w:rsidR="00AD13DA" w:rsidRPr="00B92FFC" w:rsidRDefault="00AD13DA" w:rsidP="00D037F0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AD13DA" w:rsidRPr="00B92FFC" w:rsidRDefault="00AD13DA" w:rsidP="00D037F0"/>
          <w:p w:rsidR="00AD13DA" w:rsidRPr="00B92FFC" w:rsidRDefault="00AD13DA" w:rsidP="00D037F0">
            <w:pPr>
              <w:jc w:val="center"/>
            </w:pPr>
          </w:p>
        </w:tc>
      </w:tr>
    </w:tbl>
    <w:p w:rsidR="00AD13DA" w:rsidRPr="006C3CD0" w:rsidRDefault="00AD13DA" w:rsidP="00AD13DA">
      <w:pPr>
        <w:jc w:val="center"/>
        <w:rPr>
          <w:b/>
        </w:rPr>
      </w:pPr>
    </w:p>
    <w:p w:rsidR="00AD13DA" w:rsidRPr="006C3CD0" w:rsidRDefault="00AD13DA" w:rsidP="00AD13DA">
      <w:pPr>
        <w:rPr>
          <w:b/>
        </w:rPr>
      </w:pPr>
    </w:p>
    <w:p w:rsidR="00AD13DA" w:rsidRPr="00C7622C" w:rsidRDefault="00AD13DA" w:rsidP="00AD13DA">
      <w:pPr>
        <w:rPr>
          <w:sz w:val="28"/>
          <w:szCs w:val="28"/>
        </w:rPr>
      </w:pPr>
      <w:r w:rsidRPr="00C7622C">
        <w:rPr>
          <w:sz w:val="28"/>
          <w:szCs w:val="28"/>
        </w:rPr>
        <w:tab/>
      </w:r>
      <w:r w:rsidRPr="00C7622C">
        <w:rPr>
          <w:sz w:val="28"/>
          <w:szCs w:val="28"/>
        </w:rPr>
        <w:tab/>
      </w:r>
      <w:r w:rsidRPr="00C7622C">
        <w:rPr>
          <w:sz w:val="28"/>
          <w:szCs w:val="28"/>
        </w:rPr>
        <w:tab/>
      </w:r>
      <w:r w:rsidRPr="00C7622C">
        <w:rPr>
          <w:sz w:val="28"/>
          <w:szCs w:val="28"/>
        </w:rPr>
        <w:tab/>
      </w:r>
      <w:r w:rsidRPr="00C7622C">
        <w:rPr>
          <w:sz w:val="28"/>
          <w:szCs w:val="28"/>
        </w:rPr>
        <w:tab/>
      </w:r>
    </w:p>
    <w:p w:rsidR="00AD13DA" w:rsidRPr="00DB1F55" w:rsidRDefault="00AD13DA" w:rsidP="00AD13DA">
      <w:pPr>
        <w:autoSpaceDE w:val="0"/>
        <w:autoSpaceDN w:val="0"/>
        <w:adjustRightInd w:val="0"/>
        <w:rPr>
          <w:sz w:val="26"/>
          <w:szCs w:val="26"/>
        </w:rPr>
      </w:pPr>
    </w:p>
    <w:p w:rsidR="00AD13DA" w:rsidRPr="0065128D" w:rsidRDefault="00AD13DA" w:rsidP="00AD13DA">
      <w:pPr>
        <w:jc w:val="both"/>
        <w:rPr>
          <w:sz w:val="28"/>
          <w:szCs w:val="28"/>
        </w:rPr>
      </w:pPr>
    </w:p>
    <w:p w:rsidR="00E7667D" w:rsidRPr="0065128D" w:rsidRDefault="00E7667D" w:rsidP="00AD13DA">
      <w:pPr>
        <w:pStyle w:val="31"/>
        <w:rPr>
          <w:szCs w:val="28"/>
        </w:rPr>
      </w:pPr>
    </w:p>
    <w:sectPr w:rsidR="00E7667D" w:rsidRPr="0065128D" w:rsidSect="0086403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09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45" w:rsidRDefault="00225745">
      <w:r>
        <w:separator/>
      </w:r>
    </w:p>
  </w:endnote>
  <w:endnote w:type="continuationSeparator" w:id="1">
    <w:p w:rsidR="00225745" w:rsidRDefault="0022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45" w:rsidRDefault="003B7387" w:rsidP="002A567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57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5745" w:rsidRDefault="0022574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45" w:rsidRDefault="00225745" w:rsidP="00FE1C47">
    <w:pPr>
      <w:pStyle w:val="a8"/>
      <w:framePr w:wrap="around" w:vAnchor="text" w:hAnchor="margin" w:xAlign="center" w:y="1"/>
      <w:rPr>
        <w:rStyle w:val="a7"/>
      </w:rPr>
    </w:pPr>
  </w:p>
  <w:p w:rsidR="00225745" w:rsidRDefault="00225745" w:rsidP="00705774">
    <w:pPr>
      <w:jc w:val="both"/>
      <w:rPr>
        <w:sz w:val="20"/>
        <w:szCs w:val="20"/>
      </w:rPr>
    </w:pPr>
    <w:r>
      <w:rPr>
        <w:sz w:val="20"/>
        <w:szCs w:val="20"/>
      </w:rPr>
      <w:t xml:space="preserve">С должностным регламентом </w:t>
    </w:r>
    <w:proofErr w:type="gramStart"/>
    <w:r>
      <w:rPr>
        <w:sz w:val="20"/>
        <w:szCs w:val="20"/>
      </w:rPr>
      <w:t>ознакомлен</w:t>
    </w:r>
    <w:proofErr w:type="gramEnd"/>
    <w:r>
      <w:rPr>
        <w:sz w:val="20"/>
        <w:szCs w:val="20"/>
      </w:rPr>
      <w:t xml:space="preserve">, согласен, обязуюсь выполнять      </w:t>
    </w:r>
  </w:p>
  <w:p w:rsidR="00225745" w:rsidRDefault="00225745" w:rsidP="00705774">
    <w:pPr>
      <w:jc w:val="both"/>
      <w:rPr>
        <w:sz w:val="20"/>
        <w:szCs w:val="20"/>
      </w:rPr>
    </w:pPr>
  </w:p>
  <w:p w:rsidR="00225745" w:rsidRDefault="00225745" w:rsidP="00705774">
    <w:pPr>
      <w:jc w:val="both"/>
      <w:rPr>
        <w:sz w:val="20"/>
        <w:szCs w:val="20"/>
      </w:rPr>
    </w:pPr>
    <w:r>
      <w:rPr>
        <w:sz w:val="20"/>
        <w:szCs w:val="20"/>
      </w:rPr>
      <w:t>_________________/________________________________________ «____» ___________ 2020 г</w:t>
    </w:r>
  </w:p>
  <w:p w:rsidR="00225745" w:rsidRDefault="0022574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45" w:rsidRDefault="00225745" w:rsidP="0086403D">
    <w:pPr>
      <w:jc w:val="both"/>
      <w:rPr>
        <w:sz w:val="20"/>
        <w:szCs w:val="20"/>
      </w:rPr>
    </w:pPr>
    <w:r>
      <w:rPr>
        <w:sz w:val="20"/>
        <w:szCs w:val="20"/>
      </w:rPr>
      <w:t xml:space="preserve">С должностным регламентом </w:t>
    </w:r>
    <w:proofErr w:type="gramStart"/>
    <w:r>
      <w:rPr>
        <w:sz w:val="20"/>
        <w:szCs w:val="20"/>
      </w:rPr>
      <w:t>ознакомлен</w:t>
    </w:r>
    <w:proofErr w:type="gramEnd"/>
    <w:r>
      <w:rPr>
        <w:sz w:val="20"/>
        <w:szCs w:val="20"/>
      </w:rPr>
      <w:t xml:space="preserve">, согласен, обязуюсь выполнять      </w:t>
    </w:r>
  </w:p>
  <w:p w:rsidR="00225745" w:rsidRDefault="00225745" w:rsidP="0086403D">
    <w:pPr>
      <w:jc w:val="both"/>
      <w:rPr>
        <w:sz w:val="20"/>
        <w:szCs w:val="20"/>
      </w:rPr>
    </w:pPr>
  </w:p>
  <w:p w:rsidR="00225745" w:rsidRDefault="00225745" w:rsidP="0086403D">
    <w:pPr>
      <w:jc w:val="both"/>
      <w:rPr>
        <w:sz w:val="20"/>
        <w:szCs w:val="20"/>
      </w:rPr>
    </w:pPr>
    <w:r>
      <w:rPr>
        <w:sz w:val="20"/>
        <w:szCs w:val="20"/>
      </w:rPr>
      <w:t>_________________/________________________________________ «____» ___________ 2020 г</w:t>
    </w:r>
  </w:p>
  <w:p w:rsidR="00225745" w:rsidRDefault="00225745">
    <w:pPr>
      <w:pStyle w:val="a8"/>
    </w:pPr>
  </w:p>
  <w:p w:rsidR="00225745" w:rsidRDefault="002257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45" w:rsidRDefault="00225745">
      <w:r>
        <w:separator/>
      </w:r>
    </w:p>
  </w:footnote>
  <w:footnote w:type="continuationSeparator" w:id="1">
    <w:p w:rsidR="00225745" w:rsidRDefault="00225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45" w:rsidRDefault="003B73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57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5745" w:rsidRDefault="0022574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45" w:rsidRDefault="003B7387">
    <w:pPr>
      <w:pStyle w:val="a5"/>
      <w:jc w:val="center"/>
    </w:pPr>
    <w:fldSimple w:instr=" PAGE   \* MERGEFORMAT ">
      <w:r w:rsidR="00E83320">
        <w:rPr>
          <w:noProof/>
        </w:rPr>
        <w:t>18</w:t>
      </w:r>
    </w:fldSimple>
  </w:p>
  <w:p w:rsidR="00225745" w:rsidRDefault="0022574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9.8pt" o:bullet="t">
        <v:imagedata r:id="rId1" o:title="BD21300_"/>
      </v:shape>
    </w:pict>
  </w:numPicBullet>
  <w:abstractNum w:abstractNumId="0">
    <w:nsid w:val="018A3341"/>
    <w:multiLevelType w:val="hybridMultilevel"/>
    <w:tmpl w:val="7AEAE8E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50E24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307FF"/>
    <w:multiLevelType w:val="multilevel"/>
    <w:tmpl w:val="D66A3A1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>
    <w:nsid w:val="062B4A00"/>
    <w:multiLevelType w:val="hybridMultilevel"/>
    <w:tmpl w:val="369EA3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44B23"/>
    <w:multiLevelType w:val="hybridMultilevel"/>
    <w:tmpl w:val="5222394C"/>
    <w:lvl w:ilvl="0" w:tplc="D62C0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D30C26"/>
    <w:multiLevelType w:val="hybridMultilevel"/>
    <w:tmpl w:val="1CE008E2"/>
    <w:lvl w:ilvl="0" w:tplc="DDE4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2708C"/>
    <w:multiLevelType w:val="hybridMultilevel"/>
    <w:tmpl w:val="6ADAAF74"/>
    <w:lvl w:ilvl="0" w:tplc="B3E6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F1BA9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6AF9"/>
    <w:multiLevelType w:val="hybridMultilevel"/>
    <w:tmpl w:val="B930FE94"/>
    <w:lvl w:ilvl="0" w:tplc="1AE072E2">
      <w:numFmt w:val="bullet"/>
      <w:lvlText w:val=""/>
      <w:lvlJc w:val="left"/>
      <w:pPr>
        <w:tabs>
          <w:tab w:val="num" w:pos="1079"/>
        </w:tabs>
        <w:ind w:left="1079" w:hanging="795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51D1C"/>
    <w:multiLevelType w:val="hybridMultilevel"/>
    <w:tmpl w:val="57F01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072E2">
      <w:numFmt w:val="bullet"/>
      <w:lvlText w:val=""/>
      <w:lvlJc w:val="left"/>
      <w:pPr>
        <w:tabs>
          <w:tab w:val="num" w:pos="1875"/>
        </w:tabs>
        <w:ind w:left="1875" w:hanging="795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D674F71"/>
    <w:multiLevelType w:val="hybridMultilevel"/>
    <w:tmpl w:val="240AEE3E"/>
    <w:lvl w:ilvl="0" w:tplc="7BF49EF8">
      <w:start w:val="1"/>
      <w:numFmt w:val="bullet"/>
      <w:lvlText w:val=""/>
      <w:lvlJc w:val="left"/>
      <w:pPr>
        <w:tabs>
          <w:tab w:val="num" w:pos="2055"/>
        </w:tabs>
        <w:ind w:left="2055" w:hanging="795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DC15498"/>
    <w:multiLevelType w:val="hybridMultilevel"/>
    <w:tmpl w:val="03C05518"/>
    <w:lvl w:ilvl="0" w:tplc="F2625B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72943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0084638"/>
    <w:multiLevelType w:val="hybridMultilevel"/>
    <w:tmpl w:val="192026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684B14"/>
    <w:multiLevelType w:val="multilevel"/>
    <w:tmpl w:val="90905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3C51B30"/>
    <w:multiLevelType w:val="multilevel"/>
    <w:tmpl w:val="17A6B0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C0B7DE8"/>
    <w:multiLevelType w:val="hybridMultilevel"/>
    <w:tmpl w:val="019658E8"/>
    <w:lvl w:ilvl="0" w:tplc="B96CD848">
      <w:start w:val="1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870A40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BBE46C2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0933875"/>
    <w:multiLevelType w:val="hybridMultilevel"/>
    <w:tmpl w:val="633A4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06E8F"/>
    <w:multiLevelType w:val="hybridMultilevel"/>
    <w:tmpl w:val="47726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E7548A"/>
    <w:multiLevelType w:val="multilevel"/>
    <w:tmpl w:val="890053B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0B2BF3"/>
    <w:multiLevelType w:val="hybridMultilevel"/>
    <w:tmpl w:val="3308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44198"/>
    <w:multiLevelType w:val="hybridMultilevel"/>
    <w:tmpl w:val="3F5E8A9C"/>
    <w:lvl w:ilvl="0" w:tplc="7D9AE9F0">
      <w:start w:val="4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790744B0"/>
    <w:multiLevelType w:val="multilevel"/>
    <w:tmpl w:val="28FCCF6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1"/>
  </w:num>
  <w:num w:numId="5">
    <w:abstractNumId w:val="8"/>
  </w:num>
  <w:num w:numId="6">
    <w:abstractNumId w:val="10"/>
  </w:num>
  <w:num w:numId="7">
    <w:abstractNumId w:val="0"/>
  </w:num>
  <w:num w:numId="8">
    <w:abstractNumId w:val="14"/>
  </w:num>
  <w:num w:numId="9">
    <w:abstractNumId w:val="20"/>
  </w:num>
  <w:num w:numId="10">
    <w:abstractNumId w:val="16"/>
  </w:num>
  <w:num w:numId="11">
    <w:abstractNumId w:val="9"/>
  </w:num>
  <w:num w:numId="12">
    <w:abstractNumId w:val="6"/>
  </w:num>
  <w:num w:numId="13">
    <w:abstractNumId w:val="22"/>
  </w:num>
  <w:num w:numId="14">
    <w:abstractNumId w:val="13"/>
  </w:num>
  <w:num w:numId="15">
    <w:abstractNumId w:val="15"/>
  </w:num>
  <w:num w:numId="16">
    <w:abstractNumId w:val="5"/>
  </w:num>
  <w:num w:numId="17">
    <w:abstractNumId w:val="1"/>
  </w:num>
  <w:num w:numId="18">
    <w:abstractNumId w:val="25"/>
  </w:num>
  <w:num w:numId="19">
    <w:abstractNumId w:val="23"/>
  </w:num>
  <w:num w:numId="20">
    <w:abstractNumId w:val="4"/>
  </w:num>
  <w:num w:numId="21">
    <w:abstractNumId w:val="3"/>
  </w:num>
  <w:num w:numId="22">
    <w:abstractNumId w:val="12"/>
  </w:num>
  <w:num w:numId="23">
    <w:abstractNumId w:val="18"/>
  </w:num>
  <w:num w:numId="24">
    <w:abstractNumId w:val="17"/>
  </w:num>
  <w:num w:numId="25">
    <w:abstractNumId w:val="1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3BA"/>
    <w:rsid w:val="000003AE"/>
    <w:rsid w:val="000010C9"/>
    <w:rsid w:val="00004C10"/>
    <w:rsid w:val="000070D5"/>
    <w:rsid w:val="000078E4"/>
    <w:rsid w:val="00010D19"/>
    <w:rsid w:val="000125A7"/>
    <w:rsid w:val="00012A72"/>
    <w:rsid w:val="000130F2"/>
    <w:rsid w:val="00015E95"/>
    <w:rsid w:val="00015FE0"/>
    <w:rsid w:val="0002065F"/>
    <w:rsid w:val="00030546"/>
    <w:rsid w:val="00030B19"/>
    <w:rsid w:val="00030EC4"/>
    <w:rsid w:val="0003193B"/>
    <w:rsid w:val="0003240C"/>
    <w:rsid w:val="00033E71"/>
    <w:rsid w:val="00036576"/>
    <w:rsid w:val="00042697"/>
    <w:rsid w:val="0005085C"/>
    <w:rsid w:val="00051EB0"/>
    <w:rsid w:val="00051EFA"/>
    <w:rsid w:val="00054AB0"/>
    <w:rsid w:val="00056161"/>
    <w:rsid w:val="000632A1"/>
    <w:rsid w:val="00066559"/>
    <w:rsid w:val="0006662D"/>
    <w:rsid w:val="00067EF1"/>
    <w:rsid w:val="00071CBE"/>
    <w:rsid w:val="00072951"/>
    <w:rsid w:val="00072EF2"/>
    <w:rsid w:val="000734EE"/>
    <w:rsid w:val="00076CE0"/>
    <w:rsid w:val="00077B3A"/>
    <w:rsid w:val="000810D5"/>
    <w:rsid w:val="0008230F"/>
    <w:rsid w:val="00083FD8"/>
    <w:rsid w:val="000856EB"/>
    <w:rsid w:val="00085FD0"/>
    <w:rsid w:val="00096A3E"/>
    <w:rsid w:val="000A50F4"/>
    <w:rsid w:val="000A6AFD"/>
    <w:rsid w:val="000B29C6"/>
    <w:rsid w:val="000C1061"/>
    <w:rsid w:val="000C1F2F"/>
    <w:rsid w:val="000C3238"/>
    <w:rsid w:val="000D0729"/>
    <w:rsid w:val="000D1EF5"/>
    <w:rsid w:val="000D2200"/>
    <w:rsid w:val="000D5506"/>
    <w:rsid w:val="000D72B8"/>
    <w:rsid w:val="000E098F"/>
    <w:rsid w:val="000E2FE5"/>
    <w:rsid w:val="000E5952"/>
    <w:rsid w:val="000F5CBC"/>
    <w:rsid w:val="000F77E9"/>
    <w:rsid w:val="001039C0"/>
    <w:rsid w:val="00104341"/>
    <w:rsid w:val="001043C8"/>
    <w:rsid w:val="001229A5"/>
    <w:rsid w:val="00122DBF"/>
    <w:rsid w:val="00126EB2"/>
    <w:rsid w:val="00127F1B"/>
    <w:rsid w:val="00133FC2"/>
    <w:rsid w:val="001368CF"/>
    <w:rsid w:val="001370FC"/>
    <w:rsid w:val="00140FE1"/>
    <w:rsid w:val="00146FE7"/>
    <w:rsid w:val="00147D88"/>
    <w:rsid w:val="00154272"/>
    <w:rsid w:val="001554BB"/>
    <w:rsid w:val="001566AA"/>
    <w:rsid w:val="00160178"/>
    <w:rsid w:val="00160FE7"/>
    <w:rsid w:val="00161289"/>
    <w:rsid w:val="00166DAB"/>
    <w:rsid w:val="00170495"/>
    <w:rsid w:val="0017781A"/>
    <w:rsid w:val="001801D8"/>
    <w:rsid w:val="00183E69"/>
    <w:rsid w:val="001922D1"/>
    <w:rsid w:val="001947D8"/>
    <w:rsid w:val="001A153E"/>
    <w:rsid w:val="001A5F3B"/>
    <w:rsid w:val="001B0C9B"/>
    <w:rsid w:val="001B1CD2"/>
    <w:rsid w:val="001C08E0"/>
    <w:rsid w:val="001C189F"/>
    <w:rsid w:val="001C3E4B"/>
    <w:rsid w:val="001C6A2B"/>
    <w:rsid w:val="001D3390"/>
    <w:rsid w:val="001E198A"/>
    <w:rsid w:val="001E31AD"/>
    <w:rsid w:val="001E410D"/>
    <w:rsid w:val="001E4467"/>
    <w:rsid w:val="001E703F"/>
    <w:rsid w:val="001F1420"/>
    <w:rsid w:val="001F34FE"/>
    <w:rsid w:val="00202361"/>
    <w:rsid w:val="002030D8"/>
    <w:rsid w:val="002035E6"/>
    <w:rsid w:val="00205CF1"/>
    <w:rsid w:val="00207B21"/>
    <w:rsid w:val="00210792"/>
    <w:rsid w:val="00211280"/>
    <w:rsid w:val="00214818"/>
    <w:rsid w:val="00223A2A"/>
    <w:rsid w:val="00225745"/>
    <w:rsid w:val="002260F0"/>
    <w:rsid w:val="002277DE"/>
    <w:rsid w:val="00232F8F"/>
    <w:rsid w:val="00233687"/>
    <w:rsid w:val="00235278"/>
    <w:rsid w:val="00240F2A"/>
    <w:rsid w:val="0024321F"/>
    <w:rsid w:val="00243BFC"/>
    <w:rsid w:val="0024736F"/>
    <w:rsid w:val="00250E6C"/>
    <w:rsid w:val="00253BF8"/>
    <w:rsid w:val="00260444"/>
    <w:rsid w:val="00260CF2"/>
    <w:rsid w:val="002631E2"/>
    <w:rsid w:val="002637D8"/>
    <w:rsid w:val="00267BEC"/>
    <w:rsid w:val="00272987"/>
    <w:rsid w:val="00277678"/>
    <w:rsid w:val="00277A2D"/>
    <w:rsid w:val="0028511D"/>
    <w:rsid w:val="00287A17"/>
    <w:rsid w:val="00287B65"/>
    <w:rsid w:val="00290092"/>
    <w:rsid w:val="00290AC6"/>
    <w:rsid w:val="00293295"/>
    <w:rsid w:val="002932C9"/>
    <w:rsid w:val="002A567A"/>
    <w:rsid w:val="002B1A6C"/>
    <w:rsid w:val="002B266E"/>
    <w:rsid w:val="002B29EB"/>
    <w:rsid w:val="002B2F21"/>
    <w:rsid w:val="002B61D9"/>
    <w:rsid w:val="002B6B49"/>
    <w:rsid w:val="002C005F"/>
    <w:rsid w:val="002C0579"/>
    <w:rsid w:val="002C1392"/>
    <w:rsid w:val="002C420B"/>
    <w:rsid w:val="002C6274"/>
    <w:rsid w:val="002C6E57"/>
    <w:rsid w:val="002D15A9"/>
    <w:rsid w:val="002D6596"/>
    <w:rsid w:val="002E28A6"/>
    <w:rsid w:val="002E2C1E"/>
    <w:rsid w:val="002E4C0D"/>
    <w:rsid w:val="002F0D28"/>
    <w:rsid w:val="002F73D6"/>
    <w:rsid w:val="002F744C"/>
    <w:rsid w:val="00300470"/>
    <w:rsid w:val="00301A4F"/>
    <w:rsid w:val="003027B2"/>
    <w:rsid w:val="00305EA7"/>
    <w:rsid w:val="0030691D"/>
    <w:rsid w:val="00307CBC"/>
    <w:rsid w:val="0031467C"/>
    <w:rsid w:val="00314D35"/>
    <w:rsid w:val="00316D1D"/>
    <w:rsid w:val="003254B0"/>
    <w:rsid w:val="00327A40"/>
    <w:rsid w:val="00327FB8"/>
    <w:rsid w:val="00335209"/>
    <w:rsid w:val="003361B6"/>
    <w:rsid w:val="00341FF9"/>
    <w:rsid w:val="00347C07"/>
    <w:rsid w:val="00350A33"/>
    <w:rsid w:val="00351A93"/>
    <w:rsid w:val="00351EFA"/>
    <w:rsid w:val="0035224B"/>
    <w:rsid w:val="00357179"/>
    <w:rsid w:val="00357DDF"/>
    <w:rsid w:val="00361B6C"/>
    <w:rsid w:val="0036569E"/>
    <w:rsid w:val="00367088"/>
    <w:rsid w:val="00373330"/>
    <w:rsid w:val="0037344C"/>
    <w:rsid w:val="003752AD"/>
    <w:rsid w:val="00377E19"/>
    <w:rsid w:val="0038294B"/>
    <w:rsid w:val="00384D8C"/>
    <w:rsid w:val="00390B8B"/>
    <w:rsid w:val="003920FF"/>
    <w:rsid w:val="0039332D"/>
    <w:rsid w:val="00393CAD"/>
    <w:rsid w:val="00395E52"/>
    <w:rsid w:val="003961AE"/>
    <w:rsid w:val="00397136"/>
    <w:rsid w:val="003A17B2"/>
    <w:rsid w:val="003A17FE"/>
    <w:rsid w:val="003A2BE3"/>
    <w:rsid w:val="003A48F6"/>
    <w:rsid w:val="003A4FA2"/>
    <w:rsid w:val="003A6BEA"/>
    <w:rsid w:val="003B1DF3"/>
    <w:rsid w:val="003B1F4B"/>
    <w:rsid w:val="003B4033"/>
    <w:rsid w:val="003B7387"/>
    <w:rsid w:val="003C2946"/>
    <w:rsid w:val="003C34BF"/>
    <w:rsid w:val="003C4E5F"/>
    <w:rsid w:val="003C53BA"/>
    <w:rsid w:val="003C5984"/>
    <w:rsid w:val="003C732E"/>
    <w:rsid w:val="003D731B"/>
    <w:rsid w:val="003E23A5"/>
    <w:rsid w:val="003E37C9"/>
    <w:rsid w:val="003E7E5C"/>
    <w:rsid w:val="003F18A3"/>
    <w:rsid w:val="003F1E14"/>
    <w:rsid w:val="00402329"/>
    <w:rsid w:val="00402785"/>
    <w:rsid w:val="004100B5"/>
    <w:rsid w:val="0041604F"/>
    <w:rsid w:val="00417982"/>
    <w:rsid w:val="00420AAF"/>
    <w:rsid w:val="00425B59"/>
    <w:rsid w:val="00426140"/>
    <w:rsid w:val="0043256D"/>
    <w:rsid w:val="00432821"/>
    <w:rsid w:val="004343A1"/>
    <w:rsid w:val="00441739"/>
    <w:rsid w:val="00442A14"/>
    <w:rsid w:val="00442FC9"/>
    <w:rsid w:val="0045215C"/>
    <w:rsid w:val="00463A51"/>
    <w:rsid w:val="00473D3A"/>
    <w:rsid w:val="00475E48"/>
    <w:rsid w:val="00476BDD"/>
    <w:rsid w:val="0047740B"/>
    <w:rsid w:val="004808BE"/>
    <w:rsid w:val="004853C7"/>
    <w:rsid w:val="00491134"/>
    <w:rsid w:val="004941B4"/>
    <w:rsid w:val="00495C99"/>
    <w:rsid w:val="004A2290"/>
    <w:rsid w:val="004A4739"/>
    <w:rsid w:val="004A5849"/>
    <w:rsid w:val="004A607A"/>
    <w:rsid w:val="004A61F1"/>
    <w:rsid w:val="004B182E"/>
    <w:rsid w:val="004B2789"/>
    <w:rsid w:val="004B2F7F"/>
    <w:rsid w:val="004B6557"/>
    <w:rsid w:val="004C0D6B"/>
    <w:rsid w:val="004C3768"/>
    <w:rsid w:val="004C3FC2"/>
    <w:rsid w:val="004D2184"/>
    <w:rsid w:val="004D705C"/>
    <w:rsid w:val="004D7B9E"/>
    <w:rsid w:val="004E5A6E"/>
    <w:rsid w:val="004F0CFC"/>
    <w:rsid w:val="004F29E0"/>
    <w:rsid w:val="004F50B1"/>
    <w:rsid w:val="004F6F43"/>
    <w:rsid w:val="00500E91"/>
    <w:rsid w:val="00505600"/>
    <w:rsid w:val="00505B0E"/>
    <w:rsid w:val="00506B3C"/>
    <w:rsid w:val="005104A4"/>
    <w:rsid w:val="00511522"/>
    <w:rsid w:val="00523D2D"/>
    <w:rsid w:val="00526E11"/>
    <w:rsid w:val="005279FC"/>
    <w:rsid w:val="00534C1F"/>
    <w:rsid w:val="005373BD"/>
    <w:rsid w:val="00543130"/>
    <w:rsid w:val="00547B4B"/>
    <w:rsid w:val="00563275"/>
    <w:rsid w:val="00565CD8"/>
    <w:rsid w:val="00566CA2"/>
    <w:rsid w:val="00570124"/>
    <w:rsid w:val="005757D3"/>
    <w:rsid w:val="00577077"/>
    <w:rsid w:val="00582543"/>
    <w:rsid w:val="005969B0"/>
    <w:rsid w:val="00596B63"/>
    <w:rsid w:val="005A4822"/>
    <w:rsid w:val="005B067B"/>
    <w:rsid w:val="005B147E"/>
    <w:rsid w:val="005B2F73"/>
    <w:rsid w:val="005B319D"/>
    <w:rsid w:val="005B33A0"/>
    <w:rsid w:val="005B3E46"/>
    <w:rsid w:val="005B5595"/>
    <w:rsid w:val="005B69C7"/>
    <w:rsid w:val="005B7C82"/>
    <w:rsid w:val="005C26B7"/>
    <w:rsid w:val="005C3B6E"/>
    <w:rsid w:val="005C6684"/>
    <w:rsid w:val="005C7296"/>
    <w:rsid w:val="005D5511"/>
    <w:rsid w:val="005E2308"/>
    <w:rsid w:val="005E25F1"/>
    <w:rsid w:val="005E2D7D"/>
    <w:rsid w:val="005E38E4"/>
    <w:rsid w:val="005E4F09"/>
    <w:rsid w:val="005E6499"/>
    <w:rsid w:val="005E7FB4"/>
    <w:rsid w:val="005F33E0"/>
    <w:rsid w:val="005F3BCA"/>
    <w:rsid w:val="005F4EDC"/>
    <w:rsid w:val="005F53CB"/>
    <w:rsid w:val="00600D72"/>
    <w:rsid w:val="006011E6"/>
    <w:rsid w:val="00602682"/>
    <w:rsid w:val="006029DA"/>
    <w:rsid w:val="006056AC"/>
    <w:rsid w:val="0060798B"/>
    <w:rsid w:val="00611186"/>
    <w:rsid w:val="00611558"/>
    <w:rsid w:val="00624A63"/>
    <w:rsid w:val="00625A70"/>
    <w:rsid w:val="00627726"/>
    <w:rsid w:val="0063062D"/>
    <w:rsid w:val="00632AF9"/>
    <w:rsid w:val="006350F7"/>
    <w:rsid w:val="0063742E"/>
    <w:rsid w:val="006374CD"/>
    <w:rsid w:val="00637E0F"/>
    <w:rsid w:val="00642AE6"/>
    <w:rsid w:val="00644C0B"/>
    <w:rsid w:val="00644DB5"/>
    <w:rsid w:val="00646BDA"/>
    <w:rsid w:val="0064710B"/>
    <w:rsid w:val="00647536"/>
    <w:rsid w:val="00652008"/>
    <w:rsid w:val="00652435"/>
    <w:rsid w:val="006567D2"/>
    <w:rsid w:val="006575FD"/>
    <w:rsid w:val="0066318C"/>
    <w:rsid w:val="00663EF3"/>
    <w:rsid w:val="006644C6"/>
    <w:rsid w:val="00670094"/>
    <w:rsid w:val="00674EF3"/>
    <w:rsid w:val="00677831"/>
    <w:rsid w:val="006801D8"/>
    <w:rsid w:val="0068407C"/>
    <w:rsid w:val="006904A6"/>
    <w:rsid w:val="00690DA6"/>
    <w:rsid w:val="00693853"/>
    <w:rsid w:val="00694270"/>
    <w:rsid w:val="006944BC"/>
    <w:rsid w:val="00697668"/>
    <w:rsid w:val="006A0796"/>
    <w:rsid w:val="006A3806"/>
    <w:rsid w:val="006A6D75"/>
    <w:rsid w:val="006A720D"/>
    <w:rsid w:val="006B04EB"/>
    <w:rsid w:val="006B1F27"/>
    <w:rsid w:val="006B52AD"/>
    <w:rsid w:val="006B56B6"/>
    <w:rsid w:val="006B5A5E"/>
    <w:rsid w:val="006B63EF"/>
    <w:rsid w:val="006C5053"/>
    <w:rsid w:val="006D0F26"/>
    <w:rsid w:val="006D3924"/>
    <w:rsid w:val="006E118E"/>
    <w:rsid w:val="006E3853"/>
    <w:rsid w:val="006F0EF3"/>
    <w:rsid w:val="006F4240"/>
    <w:rsid w:val="00701485"/>
    <w:rsid w:val="007015CD"/>
    <w:rsid w:val="00705774"/>
    <w:rsid w:val="00706C55"/>
    <w:rsid w:val="00711C12"/>
    <w:rsid w:val="00711E95"/>
    <w:rsid w:val="007134FE"/>
    <w:rsid w:val="00714507"/>
    <w:rsid w:val="007165FE"/>
    <w:rsid w:val="00716B59"/>
    <w:rsid w:val="00725185"/>
    <w:rsid w:val="00737FFC"/>
    <w:rsid w:val="00740E1E"/>
    <w:rsid w:val="00741B71"/>
    <w:rsid w:val="00743C5A"/>
    <w:rsid w:val="0074452F"/>
    <w:rsid w:val="0074534D"/>
    <w:rsid w:val="00753E3F"/>
    <w:rsid w:val="007552FD"/>
    <w:rsid w:val="00760903"/>
    <w:rsid w:val="00762645"/>
    <w:rsid w:val="007638F3"/>
    <w:rsid w:val="00764B6D"/>
    <w:rsid w:val="00766368"/>
    <w:rsid w:val="00766A2F"/>
    <w:rsid w:val="0077231B"/>
    <w:rsid w:val="00780B80"/>
    <w:rsid w:val="00782621"/>
    <w:rsid w:val="0078425D"/>
    <w:rsid w:val="0078451F"/>
    <w:rsid w:val="00786201"/>
    <w:rsid w:val="00792A97"/>
    <w:rsid w:val="007944A2"/>
    <w:rsid w:val="0079512A"/>
    <w:rsid w:val="007A4CB5"/>
    <w:rsid w:val="007B3C40"/>
    <w:rsid w:val="007B63EB"/>
    <w:rsid w:val="007B6ED0"/>
    <w:rsid w:val="007B7642"/>
    <w:rsid w:val="007C122B"/>
    <w:rsid w:val="007C2E4D"/>
    <w:rsid w:val="007C2E79"/>
    <w:rsid w:val="007C5090"/>
    <w:rsid w:val="007C776C"/>
    <w:rsid w:val="007D11E1"/>
    <w:rsid w:val="007D1D15"/>
    <w:rsid w:val="007D6532"/>
    <w:rsid w:val="007E0A13"/>
    <w:rsid w:val="007E1265"/>
    <w:rsid w:val="007E3FF2"/>
    <w:rsid w:val="007E5451"/>
    <w:rsid w:val="007E74C8"/>
    <w:rsid w:val="007F360D"/>
    <w:rsid w:val="007F3C65"/>
    <w:rsid w:val="007F4FDF"/>
    <w:rsid w:val="007F7654"/>
    <w:rsid w:val="0080493E"/>
    <w:rsid w:val="00805874"/>
    <w:rsid w:val="00817B87"/>
    <w:rsid w:val="00820427"/>
    <w:rsid w:val="008223D7"/>
    <w:rsid w:val="008259AF"/>
    <w:rsid w:val="00825F3E"/>
    <w:rsid w:val="008334B2"/>
    <w:rsid w:val="00834945"/>
    <w:rsid w:val="00834CB2"/>
    <w:rsid w:val="00835DE3"/>
    <w:rsid w:val="00837FDA"/>
    <w:rsid w:val="00840538"/>
    <w:rsid w:val="008408F6"/>
    <w:rsid w:val="00840E55"/>
    <w:rsid w:val="00841915"/>
    <w:rsid w:val="00842DF7"/>
    <w:rsid w:val="00844F28"/>
    <w:rsid w:val="00846083"/>
    <w:rsid w:val="00852CD6"/>
    <w:rsid w:val="008576BC"/>
    <w:rsid w:val="00860329"/>
    <w:rsid w:val="00860E46"/>
    <w:rsid w:val="0086403D"/>
    <w:rsid w:val="00864CF0"/>
    <w:rsid w:val="0086756A"/>
    <w:rsid w:val="00873300"/>
    <w:rsid w:val="00874DA9"/>
    <w:rsid w:val="0088097E"/>
    <w:rsid w:val="0088211F"/>
    <w:rsid w:val="00882D4A"/>
    <w:rsid w:val="00883F1C"/>
    <w:rsid w:val="0089065D"/>
    <w:rsid w:val="008925C9"/>
    <w:rsid w:val="008925FD"/>
    <w:rsid w:val="00896E73"/>
    <w:rsid w:val="008A36A3"/>
    <w:rsid w:val="008A3782"/>
    <w:rsid w:val="008A6521"/>
    <w:rsid w:val="008B3FB8"/>
    <w:rsid w:val="008B7851"/>
    <w:rsid w:val="008C18A8"/>
    <w:rsid w:val="008C2E87"/>
    <w:rsid w:val="008C3187"/>
    <w:rsid w:val="008C3B38"/>
    <w:rsid w:val="008C5ADE"/>
    <w:rsid w:val="008C6BB8"/>
    <w:rsid w:val="008D0E9A"/>
    <w:rsid w:val="008D20E9"/>
    <w:rsid w:val="008D55B2"/>
    <w:rsid w:val="008E0127"/>
    <w:rsid w:val="008E019F"/>
    <w:rsid w:val="008E17B9"/>
    <w:rsid w:val="008E7CA2"/>
    <w:rsid w:val="008F5B77"/>
    <w:rsid w:val="00901B39"/>
    <w:rsid w:val="00906173"/>
    <w:rsid w:val="009067A8"/>
    <w:rsid w:val="009129A8"/>
    <w:rsid w:val="00915AC3"/>
    <w:rsid w:val="00917970"/>
    <w:rsid w:val="009216E2"/>
    <w:rsid w:val="009225AC"/>
    <w:rsid w:val="009237E0"/>
    <w:rsid w:val="00927A4D"/>
    <w:rsid w:val="009318FA"/>
    <w:rsid w:val="00933E25"/>
    <w:rsid w:val="0093453E"/>
    <w:rsid w:val="00935CD0"/>
    <w:rsid w:val="009376D7"/>
    <w:rsid w:val="009378F8"/>
    <w:rsid w:val="00937DFF"/>
    <w:rsid w:val="00937F0E"/>
    <w:rsid w:val="0094057B"/>
    <w:rsid w:val="00941050"/>
    <w:rsid w:val="00947CA7"/>
    <w:rsid w:val="00950CF4"/>
    <w:rsid w:val="009510DF"/>
    <w:rsid w:val="00952636"/>
    <w:rsid w:val="0095510E"/>
    <w:rsid w:val="009562F1"/>
    <w:rsid w:val="00957CBE"/>
    <w:rsid w:val="00960424"/>
    <w:rsid w:val="009609AC"/>
    <w:rsid w:val="00960B8F"/>
    <w:rsid w:val="00962886"/>
    <w:rsid w:val="00962D1C"/>
    <w:rsid w:val="009652DB"/>
    <w:rsid w:val="00967357"/>
    <w:rsid w:val="00967A1A"/>
    <w:rsid w:val="00971E12"/>
    <w:rsid w:val="009740C5"/>
    <w:rsid w:val="00980AEA"/>
    <w:rsid w:val="00981531"/>
    <w:rsid w:val="00982A83"/>
    <w:rsid w:val="009869B9"/>
    <w:rsid w:val="00991A62"/>
    <w:rsid w:val="00992BB8"/>
    <w:rsid w:val="009931F0"/>
    <w:rsid w:val="009A1697"/>
    <w:rsid w:val="009A6164"/>
    <w:rsid w:val="009B7006"/>
    <w:rsid w:val="009C18B1"/>
    <w:rsid w:val="009C5A1F"/>
    <w:rsid w:val="009D21AC"/>
    <w:rsid w:val="009D4A2C"/>
    <w:rsid w:val="009D7112"/>
    <w:rsid w:val="009E2259"/>
    <w:rsid w:val="009E4A12"/>
    <w:rsid w:val="009F572F"/>
    <w:rsid w:val="009F6DF4"/>
    <w:rsid w:val="00A04BEF"/>
    <w:rsid w:val="00A058FD"/>
    <w:rsid w:val="00A059DF"/>
    <w:rsid w:val="00A065BF"/>
    <w:rsid w:val="00A143E4"/>
    <w:rsid w:val="00A17A2B"/>
    <w:rsid w:val="00A206EB"/>
    <w:rsid w:val="00A25A2F"/>
    <w:rsid w:val="00A26400"/>
    <w:rsid w:val="00A30131"/>
    <w:rsid w:val="00A44E2D"/>
    <w:rsid w:val="00A4617B"/>
    <w:rsid w:val="00A471B5"/>
    <w:rsid w:val="00A52A33"/>
    <w:rsid w:val="00A5332C"/>
    <w:rsid w:val="00A61FF9"/>
    <w:rsid w:val="00A635AA"/>
    <w:rsid w:val="00A65FFE"/>
    <w:rsid w:val="00A674F5"/>
    <w:rsid w:val="00A679B8"/>
    <w:rsid w:val="00A72419"/>
    <w:rsid w:val="00A72447"/>
    <w:rsid w:val="00A773F0"/>
    <w:rsid w:val="00A775B4"/>
    <w:rsid w:val="00A77B36"/>
    <w:rsid w:val="00A85ACE"/>
    <w:rsid w:val="00A866EC"/>
    <w:rsid w:val="00A86C21"/>
    <w:rsid w:val="00A87080"/>
    <w:rsid w:val="00A904E4"/>
    <w:rsid w:val="00A93363"/>
    <w:rsid w:val="00A93F03"/>
    <w:rsid w:val="00A95758"/>
    <w:rsid w:val="00A95A9D"/>
    <w:rsid w:val="00A96837"/>
    <w:rsid w:val="00A97E88"/>
    <w:rsid w:val="00AA2997"/>
    <w:rsid w:val="00AA2E79"/>
    <w:rsid w:val="00AA5399"/>
    <w:rsid w:val="00AA71F9"/>
    <w:rsid w:val="00AB13B7"/>
    <w:rsid w:val="00AB19A4"/>
    <w:rsid w:val="00AB2CAA"/>
    <w:rsid w:val="00AC1383"/>
    <w:rsid w:val="00AC3030"/>
    <w:rsid w:val="00AC4C25"/>
    <w:rsid w:val="00AC5353"/>
    <w:rsid w:val="00AD13DA"/>
    <w:rsid w:val="00AD1E88"/>
    <w:rsid w:val="00AD43C2"/>
    <w:rsid w:val="00AD4DA1"/>
    <w:rsid w:val="00AD5DFA"/>
    <w:rsid w:val="00AD6761"/>
    <w:rsid w:val="00AD76F4"/>
    <w:rsid w:val="00AE008C"/>
    <w:rsid w:val="00AE0927"/>
    <w:rsid w:val="00AF093E"/>
    <w:rsid w:val="00AF0BF8"/>
    <w:rsid w:val="00AF492B"/>
    <w:rsid w:val="00AF71D0"/>
    <w:rsid w:val="00B01E8F"/>
    <w:rsid w:val="00B03FDB"/>
    <w:rsid w:val="00B07372"/>
    <w:rsid w:val="00B100C3"/>
    <w:rsid w:val="00B139E8"/>
    <w:rsid w:val="00B20065"/>
    <w:rsid w:val="00B208F7"/>
    <w:rsid w:val="00B2429B"/>
    <w:rsid w:val="00B32FE1"/>
    <w:rsid w:val="00B40A46"/>
    <w:rsid w:val="00B42F1E"/>
    <w:rsid w:val="00B440EE"/>
    <w:rsid w:val="00B508E8"/>
    <w:rsid w:val="00B54013"/>
    <w:rsid w:val="00B60B4F"/>
    <w:rsid w:val="00B61E6F"/>
    <w:rsid w:val="00B65F8B"/>
    <w:rsid w:val="00B669E1"/>
    <w:rsid w:val="00B700FF"/>
    <w:rsid w:val="00B72D7C"/>
    <w:rsid w:val="00B74631"/>
    <w:rsid w:val="00B74C31"/>
    <w:rsid w:val="00B76912"/>
    <w:rsid w:val="00B769C1"/>
    <w:rsid w:val="00B822E8"/>
    <w:rsid w:val="00B8270F"/>
    <w:rsid w:val="00B83E7B"/>
    <w:rsid w:val="00B856C0"/>
    <w:rsid w:val="00B87743"/>
    <w:rsid w:val="00B91DE3"/>
    <w:rsid w:val="00B92361"/>
    <w:rsid w:val="00B929D3"/>
    <w:rsid w:val="00B97C97"/>
    <w:rsid w:val="00BA036D"/>
    <w:rsid w:val="00BA0416"/>
    <w:rsid w:val="00BA344D"/>
    <w:rsid w:val="00BA40A9"/>
    <w:rsid w:val="00BA5DDB"/>
    <w:rsid w:val="00BA64E7"/>
    <w:rsid w:val="00BA6F08"/>
    <w:rsid w:val="00BB0155"/>
    <w:rsid w:val="00BB39C3"/>
    <w:rsid w:val="00BB4C49"/>
    <w:rsid w:val="00BC0219"/>
    <w:rsid w:val="00BC111B"/>
    <w:rsid w:val="00BC28BD"/>
    <w:rsid w:val="00BC52EF"/>
    <w:rsid w:val="00BC7AF7"/>
    <w:rsid w:val="00BD0953"/>
    <w:rsid w:val="00BD0E0B"/>
    <w:rsid w:val="00BD0F37"/>
    <w:rsid w:val="00BE026E"/>
    <w:rsid w:val="00BE05A7"/>
    <w:rsid w:val="00BE2BEA"/>
    <w:rsid w:val="00BE4A68"/>
    <w:rsid w:val="00BE5ECC"/>
    <w:rsid w:val="00BF084E"/>
    <w:rsid w:val="00BF1CFF"/>
    <w:rsid w:val="00BF4274"/>
    <w:rsid w:val="00C01989"/>
    <w:rsid w:val="00C03D1B"/>
    <w:rsid w:val="00C07017"/>
    <w:rsid w:val="00C11169"/>
    <w:rsid w:val="00C16187"/>
    <w:rsid w:val="00C17F09"/>
    <w:rsid w:val="00C22B9E"/>
    <w:rsid w:val="00C23309"/>
    <w:rsid w:val="00C2429D"/>
    <w:rsid w:val="00C2460D"/>
    <w:rsid w:val="00C36B15"/>
    <w:rsid w:val="00C3778F"/>
    <w:rsid w:val="00C408BD"/>
    <w:rsid w:val="00C44897"/>
    <w:rsid w:val="00C46408"/>
    <w:rsid w:val="00C4663F"/>
    <w:rsid w:val="00C47ED7"/>
    <w:rsid w:val="00C53BF0"/>
    <w:rsid w:val="00C55867"/>
    <w:rsid w:val="00C565A9"/>
    <w:rsid w:val="00C56816"/>
    <w:rsid w:val="00C62058"/>
    <w:rsid w:val="00C6686C"/>
    <w:rsid w:val="00C67B78"/>
    <w:rsid w:val="00C7658E"/>
    <w:rsid w:val="00C76753"/>
    <w:rsid w:val="00C77018"/>
    <w:rsid w:val="00C77EE2"/>
    <w:rsid w:val="00C80019"/>
    <w:rsid w:val="00C801CD"/>
    <w:rsid w:val="00C80361"/>
    <w:rsid w:val="00C85A7C"/>
    <w:rsid w:val="00C85B9B"/>
    <w:rsid w:val="00C86594"/>
    <w:rsid w:val="00C91538"/>
    <w:rsid w:val="00C91CF5"/>
    <w:rsid w:val="00C92A63"/>
    <w:rsid w:val="00C93988"/>
    <w:rsid w:val="00C93B32"/>
    <w:rsid w:val="00CA4E3F"/>
    <w:rsid w:val="00CA6E9B"/>
    <w:rsid w:val="00CB03FC"/>
    <w:rsid w:val="00CB08A3"/>
    <w:rsid w:val="00CC10C7"/>
    <w:rsid w:val="00CC3A45"/>
    <w:rsid w:val="00CC4C70"/>
    <w:rsid w:val="00CC7D17"/>
    <w:rsid w:val="00CD103D"/>
    <w:rsid w:val="00CD3336"/>
    <w:rsid w:val="00CE783C"/>
    <w:rsid w:val="00CE7895"/>
    <w:rsid w:val="00CF1937"/>
    <w:rsid w:val="00CF455D"/>
    <w:rsid w:val="00D01431"/>
    <w:rsid w:val="00D037F0"/>
    <w:rsid w:val="00D04FAE"/>
    <w:rsid w:val="00D07406"/>
    <w:rsid w:val="00D07B72"/>
    <w:rsid w:val="00D10480"/>
    <w:rsid w:val="00D10B6F"/>
    <w:rsid w:val="00D10CC1"/>
    <w:rsid w:val="00D158F9"/>
    <w:rsid w:val="00D161EE"/>
    <w:rsid w:val="00D17F7B"/>
    <w:rsid w:val="00D214A3"/>
    <w:rsid w:val="00D22A6C"/>
    <w:rsid w:val="00D23487"/>
    <w:rsid w:val="00D23FE9"/>
    <w:rsid w:val="00D2791A"/>
    <w:rsid w:val="00D27FE3"/>
    <w:rsid w:val="00D31C69"/>
    <w:rsid w:val="00D354A4"/>
    <w:rsid w:val="00D35591"/>
    <w:rsid w:val="00D35B3B"/>
    <w:rsid w:val="00D3789E"/>
    <w:rsid w:val="00D40B7C"/>
    <w:rsid w:val="00D43CE7"/>
    <w:rsid w:val="00D50654"/>
    <w:rsid w:val="00D60740"/>
    <w:rsid w:val="00D60D8C"/>
    <w:rsid w:val="00D6155B"/>
    <w:rsid w:val="00D65E2E"/>
    <w:rsid w:val="00D6792D"/>
    <w:rsid w:val="00D67A37"/>
    <w:rsid w:val="00D701AF"/>
    <w:rsid w:val="00D76AE7"/>
    <w:rsid w:val="00D801A5"/>
    <w:rsid w:val="00D80FCF"/>
    <w:rsid w:val="00D81F76"/>
    <w:rsid w:val="00D84CF4"/>
    <w:rsid w:val="00D85664"/>
    <w:rsid w:val="00D9076D"/>
    <w:rsid w:val="00D9128B"/>
    <w:rsid w:val="00D92724"/>
    <w:rsid w:val="00D92FE6"/>
    <w:rsid w:val="00D97C3E"/>
    <w:rsid w:val="00DA242D"/>
    <w:rsid w:val="00DA56F8"/>
    <w:rsid w:val="00DA70D9"/>
    <w:rsid w:val="00DA783A"/>
    <w:rsid w:val="00DB3578"/>
    <w:rsid w:val="00DB5F3D"/>
    <w:rsid w:val="00DB662C"/>
    <w:rsid w:val="00DC0F1D"/>
    <w:rsid w:val="00DC1E9A"/>
    <w:rsid w:val="00DC1F04"/>
    <w:rsid w:val="00DC1F13"/>
    <w:rsid w:val="00DC3CBB"/>
    <w:rsid w:val="00DC3DBF"/>
    <w:rsid w:val="00DC4957"/>
    <w:rsid w:val="00DC7D25"/>
    <w:rsid w:val="00DD0F1E"/>
    <w:rsid w:val="00DD628D"/>
    <w:rsid w:val="00DE0078"/>
    <w:rsid w:val="00DE270F"/>
    <w:rsid w:val="00DE298E"/>
    <w:rsid w:val="00DE3EE9"/>
    <w:rsid w:val="00DE6A59"/>
    <w:rsid w:val="00DF0F58"/>
    <w:rsid w:val="00DF132A"/>
    <w:rsid w:val="00DF3AB5"/>
    <w:rsid w:val="00E01B87"/>
    <w:rsid w:val="00E07C19"/>
    <w:rsid w:val="00E07ED7"/>
    <w:rsid w:val="00E1145C"/>
    <w:rsid w:val="00E1528B"/>
    <w:rsid w:val="00E154B0"/>
    <w:rsid w:val="00E16F93"/>
    <w:rsid w:val="00E17F25"/>
    <w:rsid w:val="00E22CFF"/>
    <w:rsid w:val="00E24282"/>
    <w:rsid w:val="00E27C66"/>
    <w:rsid w:val="00E303AC"/>
    <w:rsid w:val="00E33447"/>
    <w:rsid w:val="00E3396E"/>
    <w:rsid w:val="00E33979"/>
    <w:rsid w:val="00E3642C"/>
    <w:rsid w:val="00E369B6"/>
    <w:rsid w:val="00E370C7"/>
    <w:rsid w:val="00E411DE"/>
    <w:rsid w:val="00E42B82"/>
    <w:rsid w:val="00E4557C"/>
    <w:rsid w:val="00E4579E"/>
    <w:rsid w:val="00E51B31"/>
    <w:rsid w:val="00E53D91"/>
    <w:rsid w:val="00E570F9"/>
    <w:rsid w:val="00E61925"/>
    <w:rsid w:val="00E62934"/>
    <w:rsid w:val="00E64D07"/>
    <w:rsid w:val="00E6728F"/>
    <w:rsid w:val="00E71C91"/>
    <w:rsid w:val="00E71E98"/>
    <w:rsid w:val="00E72194"/>
    <w:rsid w:val="00E761E0"/>
    <w:rsid w:val="00E7667D"/>
    <w:rsid w:val="00E83320"/>
    <w:rsid w:val="00E92225"/>
    <w:rsid w:val="00E94259"/>
    <w:rsid w:val="00E9449B"/>
    <w:rsid w:val="00E94E7D"/>
    <w:rsid w:val="00E9526C"/>
    <w:rsid w:val="00EA4FE3"/>
    <w:rsid w:val="00EA7ADE"/>
    <w:rsid w:val="00EB5206"/>
    <w:rsid w:val="00EB62EE"/>
    <w:rsid w:val="00EB669E"/>
    <w:rsid w:val="00EB6A08"/>
    <w:rsid w:val="00EB6F0D"/>
    <w:rsid w:val="00ED3A04"/>
    <w:rsid w:val="00ED406B"/>
    <w:rsid w:val="00ED6D91"/>
    <w:rsid w:val="00EE32D5"/>
    <w:rsid w:val="00EE74AC"/>
    <w:rsid w:val="00EF0A90"/>
    <w:rsid w:val="00EF0E4C"/>
    <w:rsid w:val="00EF142D"/>
    <w:rsid w:val="00EF186D"/>
    <w:rsid w:val="00EF37C4"/>
    <w:rsid w:val="00EF7EF8"/>
    <w:rsid w:val="00F00208"/>
    <w:rsid w:val="00F028F4"/>
    <w:rsid w:val="00F1126E"/>
    <w:rsid w:val="00F1231D"/>
    <w:rsid w:val="00F168F0"/>
    <w:rsid w:val="00F17ED7"/>
    <w:rsid w:val="00F223A6"/>
    <w:rsid w:val="00F23439"/>
    <w:rsid w:val="00F30728"/>
    <w:rsid w:val="00F32901"/>
    <w:rsid w:val="00F355E3"/>
    <w:rsid w:val="00F35F7D"/>
    <w:rsid w:val="00F378B3"/>
    <w:rsid w:val="00F405A7"/>
    <w:rsid w:val="00F41621"/>
    <w:rsid w:val="00F43FD1"/>
    <w:rsid w:val="00F44CC5"/>
    <w:rsid w:val="00F50200"/>
    <w:rsid w:val="00F50EEE"/>
    <w:rsid w:val="00F55315"/>
    <w:rsid w:val="00F56DC6"/>
    <w:rsid w:val="00F57259"/>
    <w:rsid w:val="00F614B3"/>
    <w:rsid w:val="00F62532"/>
    <w:rsid w:val="00F6647A"/>
    <w:rsid w:val="00F672ED"/>
    <w:rsid w:val="00F7156A"/>
    <w:rsid w:val="00F717ED"/>
    <w:rsid w:val="00F740AA"/>
    <w:rsid w:val="00F76095"/>
    <w:rsid w:val="00F838E6"/>
    <w:rsid w:val="00F8742C"/>
    <w:rsid w:val="00F876B8"/>
    <w:rsid w:val="00F87BE7"/>
    <w:rsid w:val="00F90408"/>
    <w:rsid w:val="00F9346F"/>
    <w:rsid w:val="00FA345D"/>
    <w:rsid w:val="00FA3D25"/>
    <w:rsid w:val="00FA546C"/>
    <w:rsid w:val="00FB00A9"/>
    <w:rsid w:val="00FB0744"/>
    <w:rsid w:val="00FB0C35"/>
    <w:rsid w:val="00FB1915"/>
    <w:rsid w:val="00FB45E3"/>
    <w:rsid w:val="00FB5A31"/>
    <w:rsid w:val="00FC0A66"/>
    <w:rsid w:val="00FC0E74"/>
    <w:rsid w:val="00FC1891"/>
    <w:rsid w:val="00FC20C5"/>
    <w:rsid w:val="00FC3DC5"/>
    <w:rsid w:val="00FC3FAD"/>
    <w:rsid w:val="00FC4D38"/>
    <w:rsid w:val="00FC76C9"/>
    <w:rsid w:val="00FC77AA"/>
    <w:rsid w:val="00FC77B6"/>
    <w:rsid w:val="00FD0B7B"/>
    <w:rsid w:val="00FD1F8D"/>
    <w:rsid w:val="00FE1C47"/>
    <w:rsid w:val="00FE27DC"/>
    <w:rsid w:val="00FE45E9"/>
    <w:rsid w:val="00FE64DC"/>
    <w:rsid w:val="00FF2179"/>
    <w:rsid w:val="00FF4520"/>
    <w:rsid w:val="00FF46DE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BA"/>
    <w:rPr>
      <w:sz w:val="24"/>
      <w:szCs w:val="24"/>
    </w:rPr>
  </w:style>
  <w:style w:type="paragraph" w:styleId="1">
    <w:name w:val="heading 1"/>
    <w:basedOn w:val="a"/>
    <w:next w:val="a"/>
    <w:qFormat/>
    <w:rsid w:val="003C53B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3C53BA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qFormat/>
    <w:rsid w:val="003C53B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C53BA"/>
    <w:pPr>
      <w:keepNext/>
      <w:ind w:firstLine="360"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53BA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3C53BA"/>
    <w:pPr>
      <w:ind w:firstLine="360"/>
      <w:jc w:val="both"/>
    </w:pPr>
    <w:rPr>
      <w:sz w:val="28"/>
    </w:rPr>
  </w:style>
  <w:style w:type="paragraph" w:styleId="30">
    <w:name w:val="Body Text Indent 3"/>
    <w:basedOn w:val="a"/>
    <w:rsid w:val="003C53BA"/>
    <w:pPr>
      <w:ind w:left="36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C53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53BA"/>
  </w:style>
  <w:style w:type="paragraph" w:styleId="31">
    <w:name w:val="Body Text 3"/>
    <w:basedOn w:val="a"/>
    <w:rsid w:val="003C53BA"/>
    <w:rPr>
      <w:sz w:val="28"/>
    </w:rPr>
  </w:style>
  <w:style w:type="paragraph" w:styleId="a8">
    <w:name w:val="footer"/>
    <w:basedOn w:val="a"/>
    <w:link w:val="a9"/>
    <w:uiPriority w:val="99"/>
    <w:rsid w:val="00C2460D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4853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Прижатый влево"/>
    <w:basedOn w:val="a"/>
    <w:next w:val="a"/>
    <w:rsid w:val="00D22A6C"/>
    <w:pPr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styleId="ac">
    <w:name w:val="Balloon Text"/>
    <w:basedOn w:val="a"/>
    <w:semiHidden/>
    <w:rsid w:val="008A3782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rsid w:val="001E70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"/>
    <w:basedOn w:val="a"/>
    <w:rsid w:val="007D65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05085C"/>
  </w:style>
  <w:style w:type="paragraph" w:customStyle="1" w:styleId="Doc-0">
    <w:name w:val="Doc-Т внутри нумерации"/>
    <w:basedOn w:val="a"/>
    <w:link w:val="Doc-"/>
    <w:uiPriority w:val="99"/>
    <w:rsid w:val="0005085C"/>
    <w:pPr>
      <w:spacing w:line="360" w:lineRule="auto"/>
      <w:ind w:left="720" w:firstLine="709"/>
      <w:jc w:val="both"/>
    </w:pPr>
    <w:rPr>
      <w:sz w:val="20"/>
      <w:szCs w:val="20"/>
    </w:rPr>
  </w:style>
  <w:style w:type="paragraph" w:styleId="ae">
    <w:name w:val="footnote text"/>
    <w:basedOn w:val="a"/>
    <w:link w:val="af"/>
    <w:rsid w:val="0005085C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05085C"/>
    <w:rPr>
      <w:rFonts w:ascii="Calibri" w:eastAsia="Calibri" w:hAnsi="Calibri"/>
      <w:lang w:eastAsia="en-US"/>
    </w:rPr>
  </w:style>
  <w:style w:type="character" w:styleId="af0">
    <w:name w:val="footnote reference"/>
    <w:rsid w:val="0005085C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D6792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2">
    <w:name w:val="Заголовок №2_"/>
    <w:link w:val="20"/>
    <w:uiPriority w:val="99"/>
    <w:locked/>
    <w:rsid w:val="006D0F26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D0F26"/>
    <w:pPr>
      <w:widowControl w:val="0"/>
      <w:shd w:val="clear" w:color="auto" w:fill="FFFFFF"/>
      <w:spacing w:line="346" w:lineRule="exact"/>
      <w:ind w:firstLine="640"/>
      <w:outlineLvl w:val="1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BF08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List Paragraph"/>
    <w:basedOn w:val="a"/>
    <w:link w:val="af2"/>
    <w:qFormat/>
    <w:rsid w:val="00E62934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E62934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62934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86403D"/>
    <w:rPr>
      <w:sz w:val="24"/>
      <w:szCs w:val="24"/>
    </w:rPr>
  </w:style>
  <w:style w:type="paragraph" w:styleId="21">
    <w:name w:val="Body Text Indent 2"/>
    <w:basedOn w:val="a"/>
    <w:link w:val="22"/>
    <w:rsid w:val="00FC7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C77AA"/>
    <w:rPr>
      <w:sz w:val="24"/>
      <w:szCs w:val="24"/>
    </w:rPr>
  </w:style>
  <w:style w:type="paragraph" w:customStyle="1" w:styleId="Default">
    <w:name w:val="Default"/>
    <w:rsid w:val="006A720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5B147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122F735FA263254F0D7B219A7278B33FC35C194780D9615A841F4082467378B1EA1B245A28ECE2DDA0200131D912C8F0408BC6C3CADB30M8uA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122F735FA263254F0D7B219A7278B33FC35C194780D9615A841F4082467378B1EA1B245A28ECE5D6A0200131D912C8F0408BC6C3CADB30M8uAG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64A8-7C9E-4C35-81FF-E27D8CFB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18</Pages>
  <Words>4355</Words>
  <Characters>32827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ГУ МЧС РФ ХМАО</Company>
  <LinksUpToDate>false</LinksUpToDate>
  <CharactersWithSpaces>37108</CharactersWithSpaces>
  <SharedDoc>false</SharedDoc>
  <HLinks>
    <vt:vector size="12" baseType="variant"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consultantplus://offline/ref=CE122F735FA263254F0D7B219A7278B33FC35C194780D9615A841F4082467378B1EA1B245A28ECE5D6A0200131D912C8F0408BC6C3CADB30M8uAG</vt:lpwstr>
      </vt:variant>
      <vt:variant>
        <vt:lpwstr/>
      </vt:variant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consultantplus://offline/ref=CE122F735FA263254F0D7B219A7278B33FC35C194780D9615A841F4082467378B1EA1B245A28ECE2DDA0200131D912C8F0408BC6C3CADB30M8uAG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Saklakova</dc:creator>
  <cp:lastModifiedBy>gu119154</cp:lastModifiedBy>
  <cp:revision>35</cp:revision>
  <cp:lastPrinted>2020-12-04T07:26:00Z</cp:lastPrinted>
  <dcterms:created xsi:type="dcterms:W3CDTF">2020-03-10T06:55:00Z</dcterms:created>
  <dcterms:modified xsi:type="dcterms:W3CDTF">2020-12-04T07:26:00Z</dcterms:modified>
</cp:coreProperties>
</file>