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ind w:left="347" w:firstLine="347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8</w:t>
      </w:r>
    </w:p>
    <w:p>
      <w:pPr>
        <w:pStyle w:val="BodyTextIndent"/>
        <w:ind w:left="347" w:firstLine="347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BodyTextIndent"/>
        <w:ind w:left="347" w:firstLine="347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BodyTextIndent"/>
        <w:ind w:left="347" w:firstLine="347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График проведения профилактических визитов</w:t>
      </w:r>
    </w:p>
    <w:p>
      <w:pPr>
        <w:pStyle w:val="BodyTextIndent"/>
        <w:ind w:left="347" w:firstLine="347"/>
        <w:jc w:val="center"/>
        <w:rPr/>
      </w:pPr>
      <w:r>
        <w:rPr>
          <w:rFonts w:cs="Times New Roman" w:ascii="Times New Roman" w:hAnsi="Times New Roman"/>
          <w:b/>
          <w:bCs/>
          <w:sz w:val="24"/>
        </w:rPr>
        <w:t>_______</w:t>
      </w:r>
      <w:r>
        <w:rPr>
          <w:rFonts w:cs="Times New Roman" w:ascii="Times New Roman" w:hAnsi="Times New Roman"/>
          <w:b/>
          <w:bCs/>
          <w:sz w:val="24"/>
          <w:u w:val="single"/>
        </w:rPr>
        <w:t xml:space="preserve">ОНДиПР (по г. Нижневартовску) </w:t>
      </w:r>
      <w:r>
        <w:rPr>
          <w:rFonts w:cs="Times New Roman" w:ascii="Times New Roman" w:hAnsi="Times New Roman"/>
          <w:b/>
          <w:bCs/>
          <w:sz w:val="24"/>
        </w:rPr>
        <w:t>_______</w:t>
      </w:r>
    </w:p>
    <w:p>
      <w:pPr>
        <w:pStyle w:val="BodyTextIndent"/>
        <w:ind w:left="347" w:firstLine="347"/>
        <w:jc w:val="center"/>
        <w:rPr/>
      </w:pPr>
      <w:r>
        <w:rPr>
          <w:rFonts w:cs="Times New Roman" w:ascii="Times New Roman" w:hAnsi="Times New Roman"/>
          <w:b/>
          <w:bCs/>
          <w:sz w:val="24"/>
        </w:rPr>
        <w:t>наименование ТОНДиПР</w:t>
      </w:r>
    </w:p>
    <w:p>
      <w:pPr>
        <w:pStyle w:val="BodyTextIndent"/>
        <w:ind w:hanging="0"/>
        <w:jc w:val="center"/>
        <w:rPr>
          <w:rFonts w:ascii="Times New Roman" w:hAnsi="Times New Roman" w:cs="Times New Roman"/>
          <w:b/>
          <w:b/>
          <w:bCs/>
          <w:kern w:val="0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0"/>
          <w:sz w:val="28"/>
          <w:szCs w:val="28"/>
        </w:rPr>
      </w:r>
    </w:p>
    <w:tbl>
      <w:tblPr>
        <w:tblW w:w="10490" w:type="dxa"/>
        <w:jc w:val="left"/>
        <w:tblInd w:w="32" w:type="dxa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514"/>
        <w:gridCol w:w="3845"/>
        <w:gridCol w:w="3407"/>
        <w:gridCol w:w="1470"/>
        <w:gridCol w:w="1254"/>
      </w:tblGrid>
      <w:tr>
        <w:trPr/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 осуществления деятельности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К пункту 4.1 «Проведение профилактических визитов (обязательных профилактических визитов) по месту осуществления деятельности контролируемого лица»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4.1.1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отношении объектов надзора, отнесенных к категориям</w:t>
            </w:r>
          </w:p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чрезвычайно высокого и высокого риска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ИП Горбунова А.В.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ул. 2П-2, здание 44/1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ГОСТИНИЦА ИП КУРБАНОВ МУРТУЗ КАСУМОВИЧ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пер Лесников, Владение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15.03.2024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"ЦЕЙТНОТ"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Ленина, Здание 19а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"СИБИРЬНЕФТЕГАЗ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Здание 3 А, П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21.03.2024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"ПРОМ-ТРЕЙД"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60 лет Октября, Владение 6/П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"ЮГРАГАЗСЕРВИС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Кузоваткина, Здание 3 стр. 17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26.03.2024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"ПРОПАН"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ул. Интернациональная, д.  6п, стр.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27.03.2024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"АЛЕКС ОЙЛ ГРУПП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Ханты-Мансийская 10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30.04.2024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27.03.2024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darkYellow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ООО «Пропан»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 95а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28.03.2024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ПАНСИОНАТ МЕСТНАЯ НИЖНЕВАРТОВСКАЯ ГОРОДСКАЯ ОБЩЕСТВЕННАЯ ОРГАНИЗАЦИЯ ВЕТЕРАНОВ БОЕВЫХ ДЕЙСТВИЙ "КРАСНАЯ ЗВЕЗДА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округ-Югра, г. Нижневартовск, ул. 60 лет Октября, зд. 2е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"СИБИРЬНЕФТЕГАЗ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Владение 24/п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"СИБИРЬНЕФТЕГАЗ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Здание 2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ГОСТИНИЦА ИП Гусейнов Сулейман Нураддин оглы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Владение 40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ИП МУХАМЕТДИНОВ АЛЬФРЕД МАСХУТОВИЧ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Здание 95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"ЭКОТЕК"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Владение 14/п, стр.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ИП САРАТНИКОВ ВАДИМ АЛЕКСАНДРОВИЧ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Восточный объезд, Здание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ИП МУХАМЕТДИНОВ АЛЬФРЕД МАСХУТОВИЧ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2П-2 ЗПУ, панель 24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ТОПЛИВНАЯ КОМПАНИЯ "АРТСЕВЕР"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Здание 54а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"СОДКОР"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 2П-2 ЗПУ, 2 панель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Владение 62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АКЦИОНЕРНОЕ ОБЩЕСТВО "ТОМСКНЕФТЕПРОДУКТ" ВОСТОЧНОЙ НЕФТЯНОЙ КОМПАНИИ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Здание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АКЦИОНЕРНОЕ ОБЩЕСТВО "ТОМСКНЕФТЕПРОДУКТ" ВОСТОЧНОЙ НЕФТЯНОЙ КОМПАНИИ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Авиаторов, Здание 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Владение 52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ИП МАЛЫШЕВ АЛЕКСАНДР МИХАЙЛОВИЧ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Ханты-Мансийская, Владение 46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Здание 111б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11.07.2024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'ОБЩЕСТВО С ОГРАНИЧЕННОЙ ОТВЕТСТВЕННОСТЬЮ "ЛУКОЙЛ-УРАЛНЕФТЕПРОДУКТ"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Ханты-Мансийская, Владение 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10.07.2024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Здание 89а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11.07.2024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ФИЗ. ЛИЦО КУЗЬМИН РОСТИСЛАВ НИКОЛАЕВИЧ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ЗПУ, ул. 2П-2, Владение 66 стр.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23.07.2024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"АЛЕКС ОЙЛ ГРУПП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тер. поселок Магистраль 2, корп.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24.07.2024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АКЦИОНЕРНОЕ ОБЩЕСТВО "ТОМСКНЕФТЕПРОДУКТ" ВОСТОЧНОЙ НЕФТЯНОЙ КОМПАНИИ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4ПС 10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Отказ от проведения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"ОКИС-С"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Пермская, Дом 1 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Отказ от проведения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"СОДКОР"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Северная, Владение 37а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31.07.2024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24.07.2024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"ОКИС-С"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Кузоваткина, здание 41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"ЭКОГАЗ"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тер Юго-западный промышленный узел города, панель №9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"ЛУКОЙЛ-УРАЛНЕФТЕПРОДУКТ"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Маршала Жукова, здание 27П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"ГАЗАВТО"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Индустриальная, здание 115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ФИЗ. ЛИЦО ЗАКРИЕВ ШАМХАН ТУРПАЛ - АЛИЕВИЧ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 ул. Ханты-Мансийская, д.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ГОСТИНИЦА ФИЗ. ЛИЦО ЧЕРНИКОВ ВАЛЕРИЙ ФЕДОРОВИЧ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Северная, Владение 39, стр. 29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"ГАЗАВТО"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11П, земельный участок 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"СИБГАЗСЕРВИС"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Владение 12/п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Отказ от проведения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"ПРОПАН"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Интернациональная, Дом 6п, стр.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31.08.2024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4.1.2 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отношении государственных и муниципальных учреждений дошкольного и начального общего образования, основного общего и среднего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№40»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Дзержинского, здание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21.02.2024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№6»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пр-кт Победы, Здание 3б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21.02.2024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№37 «Дружная семейка», корпус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Пермская, зд. 1а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09.02.2024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№41 «Росинка», корпус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Северная, зд. 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09.02.2024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№80 «Светлячок», корпус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60 лет Октября, зд. 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09.02.2024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№49 «Родничок», корпус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Мира, зд. 62а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12.02.2024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№90 «Айболит», корпус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Ленина, зд. 17б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14.02.2024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ДС №37 «Дружная семейка», корпус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Интернациональная, зд. 24б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81D41A" w:val="clear"/>
              </w:rPr>
              <w:t>09.02.2024</w:t>
            </w:r>
          </w:p>
        </w:tc>
      </w:tr>
      <w:tr>
        <w:trPr/>
        <w:tc>
          <w:tcPr>
            <w:tcW w:w="1049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4.1.3 В отношении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Поликлиника №1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Нефтяников, Здание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19.03.2024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2.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Поликлиника №3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Кузоваткина, зд. 43 П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21.03.2024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3.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Окружная клиническая детская больница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Северная, Здание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20.03.2024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4.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Родильный дом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Ленина, Здание 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19.03.2024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5.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 ХМАО - Югры "Нижневартовская окружная клиническая больница"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Ленина, Здание 29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19.03.2024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6.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НКЦСОН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Заводская, д.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Calibri" w:hAnsi="Calibri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Calibri" w:hAnsi="Calibri"/>
                <w:color w:val="000000"/>
                <w:sz w:val="20"/>
                <w:szCs w:val="20"/>
                <w:shd w:fill="81D41A" w:val="clear"/>
              </w:rPr>
              <w:t>14.03.2024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darkYellow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7.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НКЦСОН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Омская, д. 64а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Calibri" w:hAnsi="Calibri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Calibri" w:hAnsi="Calibri"/>
                <w:color w:val="000000"/>
                <w:sz w:val="20"/>
                <w:szCs w:val="20"/>
                <w:shd w:fill="81D41A" w:val="clear"/>
              </w:rPr>
              <w:t>14.03.2024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darkYellow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4.1.4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№44 с углубленным изучением отдельных предметов»</w:t>
            </w:r>
          </w:p>
          <w:p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проезд Восточный, Здание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01.08.2024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2.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Окружная клиническая больница Главный корпус Блок В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Маршала Жукова, Здание 19 к.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01.09.2024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20.08.2024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3.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Окружная клиническая больница Главный корпус Блок Г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 ул. Маршала Жукова, Здание 19 к. 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01.09.2024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20.08.2024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4.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«ГОРЭЛЕКТРОСЕТЬ», котельная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Нововартовская, здание 18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31.05.2024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5.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Окружная клиническая больница, блок Е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Маршала Жукова. д.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31.05.2024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Style w:val="Style29"/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6.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sz w:val="20"/>
                <w:szCs w:val="20"/>
              </w:rPr>
              <w:t>Производственная база РММ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Северная, здание 57а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31.05.2024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Style w:val="Style29"/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sz w:val="20"/>
                <w:szCs w:val="20"/>
              </w:rPr>
              <w:t>МАДОУ города Нижневартовска детский сад №68 «РОМАШКА»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40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color w:val="000000"/>
                <w:sz w:val="20"/>
                <w:szCs w:val="20"/>
              </w:rPr>
              <w:t>г. Нижневартовск, Восточный проезд, д. 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Style w:val="Style29"/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sz w:val="20"/>
                <w:szCs w:val="20"/>
              </w:rPr>
              <w:t>БУ ХМАО-Югры «Нижневартовская окружная клиническая больница»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40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color w:val="000000"/>
                <w:sz w:val="20"/>
                <w:szCs w:val="20"/>
              </w:rPr>
              <w:t>г. Нижневартовск, ул. Маршала Жукова. д.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cs="Times New Roman"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4.1.5 На основании обращений по инициативе контролируемых лиц, включенных в ежегодный план проведения плановых контрольных (надзорных) мероприятий на 2024 год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 Профилактические визиты по месту осуществления деятельности контролируемого лица</w:t>
            </w:r>
          </w:p>
        </w:tc>
      </w:tr>
      <w:tr>
        <w:trPr/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4.2.1 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 д., имеющими общую границу с лесными участками и подверженных угрозе перехода на них ландшафтных (природных) пожаров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4.2.2 В отношении объектов религиозного назначения в период проведения религиозных праздников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Блаженной Матроны Московской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г. Нижневартовск, ул. Чапаева, д.44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17.01.2024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Рождества Христова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ул. 60 лет Октября, д.68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17.01.2024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великомученика и целителя Пантелеимона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ул. Маршала Жукова, д.21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17.01.2024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в честь Рождества Иоанна Предтечи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ул. Октябрьская д.44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16.01.2024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святителя Николая Чудотворца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ул. 2П-2, д.38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16.01.2024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Храм благоверного князя Александра Невского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г. Нижневартовск, ул. Маршала Жукова, д.1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17.01.2024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16.01.2024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благоверного князя Александра Невского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Маршала Жукова, д.1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великомученика и целителя Пантелеимона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Маршала Жукова, д.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Блаженной Матроны Московской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Чапаева, д. 44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Рождества Христова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60 лет Октября, д. 68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Местная религиозная организация церковь христиан веры евангельской «Слово жизни»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Кузоваткина,</w:t>
            </w:r>
          </w:p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д. 29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в честь Рождества Иоанна Предтечи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Октябрьская 44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Храм Святителя Николая Чудотворца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 2П-2, 38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4.2.3 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 имени А.В. Войналовича»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Школьная,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Омская, д.16 «А»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3"/>
                <w:kern w:val="0"/>
                <w:sz w:val="20"/>
                <w:szCs w:val="20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Мира, д.76 «Б»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Чапаева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"Средняя школа № 6"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Проспект Победы, 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Омская, дом 2-А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№8»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Проспект Победы, 21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9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Комсомольский бульвар, дом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Проспект Победы 20 «в»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Комсомольский бульвар, 10а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Нефтяников,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Дзержинского 17в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Ханты-Мансийская, д. 39-Б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№15 имени сержанта Игоря Александровича Василенко»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Спортивная,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17»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Заводская, дом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Мира, 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Мира, 76В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 xml:space="preserve">Муниципальное бюджетное общеобразовательное учреждение «Средняя школа №21 имени Валентина </w:t>
              <w:br/>
              <w:t>Овсянникова</w:t>
              <w:softHyphen/>
              <w:t>-Заярского»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Дружбы Народов, д. 13б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22»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Дружбы Народов, дом 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23 с углублённым изучением иностранных языков»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Чапаева,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31.07.2024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№25»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Спортивная, д. 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№29»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 27А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№30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Ленина, д. 23А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Маршала Жукова, д. 16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"Средняя школа № 32"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Пермская, д.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31.07.2024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Пермская, д. 25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№40»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д.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42"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Нефтяников, д. 93-а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проезд Заозерный, д. 8-Б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 xml:space="preserve">ул. Ханты-Мансийская, </w:t>
              <w:br/>
              <w:t>дом 41-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д. 19а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31.07.2024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д. 17 «а»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«Лицей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Омская, д.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14.08.2024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«Лицей №1 им. А.С.Пушкина»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Романтиков, д. 16/1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«Лицей №1 им. А.С.Пушкина»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Романтиков,д. 16/2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26.07.2024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Казенное учреждение Ханты-Мансийского автономного округа - Югры «Нижневартовская общеобразовательная санаторная школа»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Комсомольский бульвар, 10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дом 83а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Казенное общеобразовательное учреждение «Нижневартовская школа для обучающихся с ограниченными возможностями здоровья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Мусы Джалиля, 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№44 с углубленным изучением отдельных предметов имени Константина Дмитриевича Ушинского»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проезд Восточный, зд.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kern w:val="0"/>
                <w:shd w:fill="FFFFFF" w:val="clear"/>
                <w:lang w:eastAsia="zh-CN"/>
              </w:rPr>
              <w:t>Муниципальное бюджетное общеобразовательное учреждение «Средняя школа №1 имени А.В. Войналовича» здание детского сада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Школьная, д.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 «Сказка»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Маршала Жукова, д.5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 «Сказка»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Маршала Жукова, дом 5а, строение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5 «Мечта»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 3а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7 «Жар-птица»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Маршала Жукова, д.4 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7 «Жар-птица»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Омская, д.16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учреждение детский сад комбинированного вида № 9 «Малахитовая шкатулка»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Северная, д.66 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№10 «Белочка»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Менделеева, д.22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№10 «Белочка»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Менделеева, д.20А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15 «Солнышко»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Проспект Победы, д.23 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17 «Ладушки»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Пермская, д.17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17 «Ладушки»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Чапаева 85а.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МАДОУ города Нижневартовска ДС №21 "Звездочка"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Менделеева, 18а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Центр развития ребенка детский сад № 25 "Семицветик"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д.9 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27 «Филиппок»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д. 22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27 «Филиппок»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ул. Ханты-Мансийская, </w:t>
              <w:br/>
              <w:t>дом 21а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29 «Елочка»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ул. Спортивная, д.2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29 «Елочка»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Спортивная, д.4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31 «Медвежонок»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Нефтяников, д. 74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31 «Медвежонок»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Нефтяников, д. 74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37 «Дружная семейка»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Пермская, д.1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37 «Дружная семейка»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д.24 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37 «Дружная семейка»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д.24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38 «Домовенок»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Чапаева 4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38 «Домовенок»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Пионерская, д.22.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38 «Домовенок»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Пионерская, д.14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38 «Домовенок»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Нефтяников 22б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40 «Золотая рыбка»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Северная, д.8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40 «Золотая рыбка»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23 «Б»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города Нижневартовска центр развития ребенка детский сад №41 «Росинка»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Северная, д.9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города Нижневартовска центр развития ребенка детский сад №41 «Росинка»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дом 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29.07.2024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города Нижневартовска центр развития ребенка детский сад №41 «Росинка»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39 «А»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центр развития ребенка детский сад №44 "Золотой ключик"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25а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47 «Гнездышко»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д.27 А, лит.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47 «Гнездышко»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д.27 а, лит.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49 «Родничок»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д.62 А, корп.3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49 «Родничок»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д.70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52 «Самолетик»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д.35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52 «Самолетик»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Московкина, дом 5, помещение 1001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52 «Самолетик»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Романтиков, дом 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52 «Самолетик»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дом 103, помещение 1005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МАДОУ города Нижневартовска ДС №4 "Сказка"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Комсомольский бульвар, д.12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учреждение детский сад комбинированного вида № 56 «Северяночка»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д.19 А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eastAsia="PT Astra Serif" w:cs="Times New Roman" w:ascii="PT Astra Serif" w:hAnsi="PT Astra Serif"/>
                <w:color w:val="000000"/>
                <w:spacing w:val="-3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учреждение детский сад комбинированного вида № 56 «Северяночка»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д. 14 А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eastAsia="PT Astra Serif" w:cs="Times New Roman" w:ascii="PT Astra Serif" w:hAnsi="PT Astra Serif"/>
                <w:color w:val="000000"/>
                <w:spacing w:val="-3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учреждение детский сад комбинированного вида № 56 «Северяночка»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д.14 Б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eastAsia="PT Astra Serif" w:cs="Times New Roman" w:ascii="PT Astra Serif" w:hAnsi="PT Astra Serif"/>
                <w:color w:val="000000"/>
                <w:spacing w:val="-3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66 «Забавушка»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ул. Пермская, д.11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eastAsia="PT Astra Serif" w:cs="Times New Roman" w:ascii="PT Astra Serif" w:hAnsi="PT Astra Serif"/>
                <w:color w:val="000000"/>
                <w:spacing w:val="-3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05.08.2024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67 «Лесная сказка»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д.4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бюджетное дошкольное образовательное  учреждение детский сад комбинированного вида № 67 «Лесная сказка»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д.2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68 «Ромашка»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Чапаева, д.11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68 «Ромашка»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проезд Восточный д. 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69 «Светофорчик»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Молодёжная, д.12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69 «Светофорчик»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Осенняя дом 5б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69 «Светофорчик»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Жил.поселок ННДСР, д.62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71 «Радость»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60 Лет Октября, д.12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71 «Радость»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Менделеева, д.6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71 «Радость»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Проспект Победы, 11б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77 «Эрудит»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д.45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 № 77 «Эрудит»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д.49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80 «Светлячок»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 47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80 «Светлячок»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 58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80 «Светлячок»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д.49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 учреждение  г. Нижневартовска детский сад № 80 «Светлячок»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15 «Б»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90 «Айболит"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д.58 Г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86 «Былинушка»</w:t>
            </w:r>
          </w:p>
          <w:p>
            <w:pPr>
              <w:pStyle w:val="Textbody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д.78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86 «Былинушка»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д.80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06.08.2024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408"/>
                <w:tab w:val="left" w:pos="2490" w:leader="none"/>
              </w:tabs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Муниципальное автономное дошкольное образовательное учреждение г. Нижневартовска детский сад № 90 «Айболит"</w:t>
            </w:r>
          </w:p>
          <w:p>
            <w:pPr>
              <w:pStyle w:val="Textbody"/>
              <w:tabs>
                <w:tab w:val="clear" w:pos="408"/>
                <w:tab w:val="left" w:pos="2490" w:leader="none"/>
              </w:tabs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Ленина, д.17 Б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ЧОУ "Православная гимназия в честь Казанской иконы Божьей матери"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ул. Дружбы Народов, 12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ДО г. Нижневартовска «Центр детского творчества»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ул. Ленина, 9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30.07.2024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ДО г. Нижневартовска «Центр детского творчества»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Спортивная,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МБУ ДО «Центр детского и юношеского технического творчества "Патриот"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Северная 66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МБУ ДО «Центр детского и юношеского технического творчества "Патриот"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проспект Победы, 17а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МБУ ДО «Центр детского и юношеского технического творчества "Патриот"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Народов, 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МБУ ДО «Центр детского и юношеского технического творчества "Патриот"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Пермская, 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МАУДО г. Нижневартовска «ДШИ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11а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МАУДО г. Нижневартовска «ДШИ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25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МАУДО г. Нижневартовска «ДШИ №3»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МАУДО г. Нижневартовска «Детская музыкальная школа имени Юрия Дмитриевича Кузнецова»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Спортивная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БУ ПО ХМАО-Югры "Нижневартовский политехнический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cs="Times New Roman"/>
                <w:color w:val="000000"/>
                <w:spacing w:val="-3"/>
              </w:rPr>
            </w:pPr>
            <w:r>
              <w:rPr>
                <w:rFonts w:eastAsia="PT Astra Serif"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39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БУ ПО ХМАО-Югры "Нижневартовский строительный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Индустриальная, 29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БУ ПО ХМАО-Югры "Нижневартовский строительный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Кузоваткина,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БУ ПО ХМАО-Югры "Нижневартовский социально-гуманитарный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Дружбы Народов. 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БУ ПО ХМАО-Югры "Нижневартовский социально-гуманитарный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49а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07.08.2024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«Нижневартовский нефтяной техникум» филиал ФГБОУ ВО "Югорский государственный университет"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37</w:t>
            </w:r>
          </w:p>
          <w:p>
            <w:pPr>
              <w:pStyle w:val="Textbody"/>
              <w:jc w:val="center"/>
              <w:rPr>
                <w:rFonts w:cs="Times New Roman"/>
                <w:color w:val="000000"/>
                <w:spacing w:val="-3"/>
                <w:sz w:val="24"/>
              </w:rPr>
            </w:pPr>
            <w:r>
              <w:rPr>
                <w:rFonts w:cs="Times New Roman"/>
                <w:color w:val="000000"/>
                <w:spacing w:val="-3"/>
                <w:sz w:val="24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ФГБОУ ВО 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Ленина, 56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ФГБОУ ВО 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ФГБОУ ВО 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35а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ФГБОУ ВО 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Дзержинского, 11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ФГБОУ ВО 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Ленина,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 “Самотлор”»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Омская, 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 “Самотлор”»</w:t>
              <w:br/>
              <w:t>Стадион "Центральный"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60 лет Октября, 20/1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 “Самотлор”» Физкультурно-спортивный комплекс "Триумф"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Ханты-Мансийская, 41Б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МАУ г. Нижневартовска «СШОР “Самотлор”» Крытый тренировочный хоккейный корт </w:t>
              <w:br/>
              <w:t>"Ледовый"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пр. Победы, 12Б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 “Самотлор”» Спортивный комплекс "Югра"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Индустриальная, 85Б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"СШ" СОК «Олимпия»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ул.Чапаева,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"СШ"</w:t>
              <w:br/>
              <w:t>Спортивный комплекс «Юность»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Ханты–Мансийская,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"СШ" (авиационно-спортивный комплекс)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Кузоваткина, 49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"СШ"</w:t>
              <w:br/>
              <w:t>Шахматный клуб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ул. Менделеева, 4б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  <w:br/>
              <w:t>СК "Нефтяник"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г. Нижневартовск, </w:t>
              <w:br/>
              <w:t>улица Кузоваткина, дом 14А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  <w:br/>
              <w:t>СК "Магистраль"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п. Магистральный, 47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  <w:br/>
              <w:t>Зал бокса "Ринг Югры"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Интернациональная, 19В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МАУ г. Нижневартовска «СШОР» </w:t>
              <w:br/>
              <w:t>ФСК "Арена"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 xml:space="preserve"> ул. Ханты-Мансийская,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МАУ г. Нижневартовска «СШОР» </w:t>
              <w:br/>
              <w:t>модульное здание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Мира, 27Д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08.08.2024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  <w:br/>
              <w:t>СК "Спартак"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Маршал Жукова, 40Б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01.08.2024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 xml:space="preserve">ул. Интернациональная, </w:t>
              <w:br/>
              <w:t>63, стр.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12.08.2024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«СШОР»</w:t>
              <w:br/>
              <w:t>СК "Теннисный корт"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</w:t>
              <w:br/>
              <w:t>ул. Ханты-Мансийская, 41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"Дирекция спортивных сооружений" ФСК "Юбилейный,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Мира,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09.08.2024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МАУ г. Нижневартовска "Дирекция спортивных сооружений"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eastAsia="PT Astra Serif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shd w:fill="FFFFFF" w:val="clear"/>
                <w:lang w:eastAsia="zh-CN"/>
              </w:rPr>
              <w:t>г. Нижневартовск, ул. Пермская, 23а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до 20.08.2024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0"/>
                <w:sz w:val="20"/>
                <w:szCs w:val="20"/>
                <w:highlight w:val="white"/>
                <w:lang w:eastAsia="zh-CN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shd w:fill="FFFFFF" w:val="clear"/>
                <w:lang w:eastAsia="zh-CN"/>
              </w:rPr>
              <w:t>19.08.2024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shd w:val="clear" w:color="auto" w:fill="FFFFFF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0"/>
                <w:szCs w:val="20"/>
              </w:rPr>
              <w:t>4.2.4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Бюджетное учреждение Ханты-Мансийского автономного округа - Югры «Нижневартовский комплексный центр социального обслуживания населения»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Омская,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64А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 имени А.В. Войналовича»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Школьная,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Мира, д.76 «Б»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Чапаева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"Средняя школа № 6"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Проспект Победы, 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Омская,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дом 2-А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№8»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Проспект Победы 21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9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Комсомольский бульвар, дом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Проспект Победы 20 «в»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Комсомольский бульвар, 10а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Нефтяников,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Дзержинского 17в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Ханты-Мансийская, д. 39-Б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№15 имени сержанта Игоря Александровича Василенко»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Спортивная,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Заводская, дом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 ,13а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Мира, 76В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общеобразовательное учреждение «Средняя школа №21 имени Валентина </w:t>
              <w:br/>
              <w:t>Овсянникова</w:t>
              <w:softHyphen/>
              <w:t>-Заярского»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Дружбы Народов, д. 13б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22»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Дружбы Народов, дом 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23 с углублённым изучением иностранных языков»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Чапаева,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№25»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Спортивная, д. 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№29»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Дзержинского 27А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№30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 ул. Ленина,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23А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Маршала Жукова, д. 16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"Средняя школа № 32"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60 лет Октября, д.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Пермская,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Пермская,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25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№40»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Дзержинского, д.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42"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Нефтяников, д. 93-а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проезд Заозерный, д. 8-Б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Ханты-Мансийская, дом 41-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Дружбы Народов, д. 19а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Дзержинского, д. 17 «а»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«Лицей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Омская,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«Центр детского и юношеского технического творчества "Патриот"»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ул.2П-2 Юго-Западный промышленный узел,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Береговая СОНТ «Транспортник-1»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«Центр детского творчества»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Ленина, 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"Детская школа искусств №2"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 25Б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Бюджетное учреждение Ханты-Мансийского автономного округа – Югры «Нижневартовский многопрофильный реабилитационный центр для инвалидов»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Северная,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Ханты-Мансийская, д. 41Б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«Детская школа искусств №1» МАУДО г. Нижневартовска «ДШИ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улица 60 лет Октября, д. 11а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«Детская школа искусств №3»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Интернациональная, д. 7-А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«Лицей №1 им. А.С.Пушкина»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Романтиков,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д. 16/2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«Детская музыкальная школа имени Юрия Дмитриевича Кузнецова»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Спортивная д.3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Кузоваткина, дом 14А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Ханты-Мансийская, д.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Ханты-Мансийская, д. 41Б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Омская,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дом 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дополнительного образования города Нижневартовска «Спортивная школа»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улица Чапаева,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дом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Казенное учреждение Ханты-Мансийского автономного округа - Югры «Нижневартовская общеобразовательная санаторная школа»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Комсомольский бульвар, 10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Мира, дом 83а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Казенное общеобразовательное учреждение «Нижневартовская школа для обучающихся с ограниченными возможностями здоровья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Мусы Джалиля, 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№44 с углубленным изучением отдельных предметов имени Константина Дмитриевича Ушинского»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проезд Восточный, зд.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15.05.2024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15.05.2024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0"/>
                <w:szCs w:val="20"/>
              </w:rPr>
              <w:t>4.2.5 В отношении объектов теплоэнергетики, образования, здравоохранения и социальной защиты населения в рамках подготовки и прохождения отопительного сезона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№1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Западный промышленный узел, панель №21, ул. Кузоваткина, 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№2А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Западный промышленный узел, панель №7, ул Индустриальная, 79б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№3А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Коммунальзая зона 2 оч. застройки, ул. Интернациональная, 71В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№5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Западный промышленный узел, панель №21, ул. Кузоваткина, 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№8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Заводская,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№8А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Заводская,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№8Б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Заводская,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№3Б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Героев Самотлора, 31, стр.1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Котельная №5б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Филиал АО "Горэлектросеть" Управление теплоснабжения г. Нижневартовск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Нововартовская, 18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(Отказ от проведения)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 xml:space="preserve">ООО "КарьерАСтрой"   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ХМАО - Югра, Западный промышленный узел, панель №25, ул. 2П-2, 36а, стр.5.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11.09.2024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ООО "Нижневартовскгаз"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квартал 5П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БУ "Нижневартовский Пансионат Круглосуточного Ухода"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 ул. Дружбы Народов, д. 15б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10.09.2024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Бюджетное учреждение Ханты-Мансийского автономного округа – Югры «Излучинский</w:t>
            </w:r>
          </w:p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дом - интернат».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г. Нижневартовск,</w:t>
              <w:br/>
              <w:t>п. Магистраль, д. 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БУ "Нижневартовский Специальный Пансионат Круглосуточного Ухода"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3"/>
                <w:kern w:val="0"/>
                <w:sz w:val="20"/>
                <w:szCs w:val="22"/>
                <w:lang w:eastAsia="en-US"/>
              </w:rPr>
              <w:t xml:space="preserve">г.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Нижневартовск, ул. 60 лет Октября, д. 4/п стр.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до 27.09.2024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19.09.2024</w:t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0"/>
                <w:szCs w:val="20"/>
              </w:rPr>
              <w:t>4.2.6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Мира, 31А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учреждение «Дворец искусств»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Ленина,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09.05.2024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23.04.2024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учреждение «Дворец культуры «Октябрь»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60 лет Октября, д. 11/2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08.05.2024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23.04.2024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Мира, 31А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08.05.2024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23.04.2024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автономное учреждение г. Нижневартовска «Городской драматический театр»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Спортивная, д.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09.05.2024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23.04.2024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 ул. Мира, 31А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 имени А.В. Войналовича»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ул. Школьная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№2-многопрофильная имени заслуженного строителя РФ Евгения Ивановича Куропаткина»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 Пионерская, зд. 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ул Мира, </w:t>
              <w:br/>
              <w:t>зд. 76Б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Чапаева, зд.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"Средняя школа № 6"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пр-кт Победы, зд. 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Омская, зд. 2А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20.06.2024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</w:rPr>
              <w:t>Муниципальное бюджетное общеобразовательное учреждение «Средняя школа № 9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б-р Комсомольский, зд.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Нефтяников, зд.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ул. Дзержинского, д. 17В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Ханты-Мансийская, зд. 39Б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№15 имени сержанта Игоря Александровича Василенко»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Спортивная, зд.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17»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Заводская, д.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Мира, зд. 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ул. Мира, д. 76 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общеобразовательное учреждение «Средняя школа №21 имени Валентина </w:t>
              <w:br/>
              <w:t>Овсянникова</w:t>
              <w:softHyphen/>
              <w:t>-Заярского»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 Дружбы Народов, зд. 13Б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22»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ул. Дружбы Народов, д. 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23 с углублённым изучением иностранных языков»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Чапаева, зд.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№25»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Спортивная, зд. 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№29»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</w:t>
              <w:br/>
              <w:t xml:space="preserve"> ул Дзержинского, зд. 27А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№30 с углубленным изучением отдельных предметов»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Ленина, зд. 23А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"Средняя школа № 32"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ул.60 лет Октября, д.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Пермская, зд.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№40»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Дзержинского, зд.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42"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Нефтяников, зд. 93А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Проезд Заозерный, зд. 8Б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ул. Дзержинского, д. 17А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</w:rPr>
              <w:t>Муниципальное бюджетное общеобразовательное учреждение «Лицей №1 им. А.С. Пушкина»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ул. Романтиков, зд. 16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</w:rPr>
              <w:t>Муниципальное бюджетное общеобразовательное учреждение «Лицей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Омская, зд. 66А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>г. Нижневартовск, ул Ханты-мансийская, зд. 41А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г. Нижневартовск, </w:t>
              <w:br/>
              <w:t>ул Дружбы Народов, зд. 19А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PT Astra Serif" w:cs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М</w:t>
            </w: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униципальное бюджетное учреждение «Дворец искусств»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г. Нижневартовск, ул. Ленина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до 0</w:t>
            </w: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2</w:t>
            </w:r>
            <w:r>
              <w:rPr>
                <w:rFonts w:eastAsia="PT Astra Serif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sz w:val="20"/>
                <w:szCs w:val="20"/>
                <w:u w:val="none"/>
                <w:em w:val="none"/>
                <w:lang w:val="ru-RU" w:eastAsia="ru-RU" w:bidi="ar-SA"/>
              </w:rPr>
              <w:t>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PT Astra Serif" w:cs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kern w:val="2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0"/>
                <w:szCs w:val="20"/>
              </w:rPr>
              <w:t>4.2.7 В отношении объектов временного размещения граждан (пунктов временного размещения)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им. А.В. Войналовича»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Школьная, д.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№2 – многопрофильная им. Е.И. Куропаткина»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Пионерская, 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№5»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Чапаева, д. 15а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№7»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Омская, д.12а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№8»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пр. Победы, 21б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№10»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пр. Победы, 20в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№11»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Комсомольский б-р, 10а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30.09.2024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18.09.2024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№12»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Нефтяников, д. 66а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№13»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Дзержинского,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д. 17в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№14»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Ханты-Мансийская, д. 39б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№15»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Спортивная, д. 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№17»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Заводская, д. 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№18»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Мира, 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№19»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Мира, 76в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№21»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Дружбы Народов,13б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№22»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Дружбы Народов, д. 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31.10.2024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№34»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(корпус 2)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Пермская, д. 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№25»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– Югра,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Спортивная, д.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№30</w:t>
            </w:r>
            <w:r>
              <w:rPr>
                <w:rFonts w:cs="Times New Roman" w:ascii="Times New Roman" w:hAnsi="Times New Roman"/>
                <w:bCs/>
                <w:color w:val="111111"/>
                <w:sz w:val="20"/>
                <w:szCs w:val="20"/>
              </w:rPr>
              <w:t xml:space="preserve"> с углубленным изучением отдельных предметов"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Ленина, 23а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№32»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60 лет Октября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«Гимназия №2»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Дружбы народов,19а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№40»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Дзержинского,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д. 29а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№42»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Нефтяников,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д. 93а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МБОУ «Средняя школа №43»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пр. Заозерный, д. 8б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МБУ «Дворец искусств»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АО Ханты-Мансийский Автономный округ - Югра,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г. Нижневартовск,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</w:rPr>
              <w:t>ул. Ленина, д.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30.11.2024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0490" w:type="dxa"/>
            <w:gridSpan w:val="5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kern w:val="0"/>
                <w:sz w:val="20"/>
                <w:szCs w:val="20"/>
              </w:rPr>
              <w:t>4.2.8 В отношении иных объектов надзора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ind w:left="360" w:hanging="0"/>
              <w:rPr/>
            </w:pPr>
            <w:r>
              <w:rPr/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Римско-католический приход святого Николая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Героев Самотлора, зд. 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01.12.2024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Ледовый дворец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60 лет Октября, д. 12б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28.01.2024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30.01.2024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ФСК «Арена»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Ханты-Мансийская, л. 15а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22.01.2024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26.01.2024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СОК «Олимпия»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Чапаева, д. 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22.01.2024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26.01.2024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 «Нефтяник»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Кузоваткина, д. 14а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28.01.2024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26.01.2024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 «Самотлор»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АО Ханты-Мансийский Автономный округ - Югра, г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Омская, д. 1а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31.01.2024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30.01.2024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«Югра-Фейерверк»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г. Нижневартовск, Юго-западный промышленный узел, панель 25,</w:t>
            </w:r>
          </w:p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ул. 2П-2, д. 34, стр.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25.11.2024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ФГБОУ ВО «Нижневартовский государственный университет», учебный корпус №1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АО Ханты-Мансийский Автономный округ - Югра, г Нижневартовск, ул. Ленина, д. 56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09.02.2024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31.01.2024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МАДОУ города Нижневартовска детский сад №52 "Самолетик"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Романтиков, 14.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darkYellow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МАДОУ города Нижневартовска детский сад №68 "Ромашка"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пр. Восточный, 4.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 ДО города Нижневартовска "Детская школа искусств №1"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60 лет Октября, 11 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27.02.2024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sz w:val="20"/>
                <w:szCs w:val="20"/>
              </w:rPr>
              <w:t>МБОУ "Средняя школа №6"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пр. Победы, 3 Б.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04.03.2024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№7"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Омская, 2 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04.03.2024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№2 - многопрофильная имени заслуженного строителя Российской Федерации Евгения Ивановича Куропаткина"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Омская, 16 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№2 - многопрофильная имени заслуженного строителя Российской Федерации Евгения Ивановича Куропаткина"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Пионерская, 9 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№8"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пр. Победы, 21 Б.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04.03.2024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№10"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пр. Победы, 20 В.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27.02.2024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№9 с углубленным изучением отдельных предметов"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Комсомольский бульвар, 3.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27.02.2024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№11"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Комсомольский бульвар, 10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№31 с углубленным изучением предметов художественно-эстетического профиля"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Маршала Жукова, 16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№18"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Мира, 13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МАУДО г. Нижневартовска "СШОР"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Маршала Жукова, 40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№25"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Спортивная, 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№13"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Дзержинского, 17 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"Лицей"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Дзержинского, 17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№23 с углубленным изучением иностранных языков"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Чапаева, 30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БУ ПО Ханты-Мансийского автономного округа - Югры "Нижневартовский политехнический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Мира, 39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Нефтяников, 66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 города Нижневартовска "Центр развития образования"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Мира, 56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казенное общеобразовательное учреждение ХМАО-Югры "Нижневартовская школа для обучающихся с ограниченными возможностями здоровья №2"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Мусы Джалиля, 20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МБУ "Дворец культуры "Октябрь""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60 лет Октября, 11/2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№29"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Дзержинского, 27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01.03.2024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№34"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Пермская, 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МАДОУ города Нижневартовска детский сад №38 "Домовенок"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Чапаева, 4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№34"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Пермская, 25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№40"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Дзержинского, 29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01.03.2024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БУ ПО Ханты-Мансийского автономного округа - Югры "Нижневартовский медицинский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Интернациональная, 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МАДОУ города Нижневартовска детский сад №44 "Золотой ключик"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Интернациональная, 25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№42"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Нефтяников, 93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 ДО города Нижневартовска "Детская школа искусств №3"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Интернациональная, 7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№43"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пр. Заозерный, 8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№15 имени сержанта Игоря Александровича Василенко"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Спортивная,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№5"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Чапаева, 15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№30 с углубленным изучением отдельных предметов"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Ленина, 23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"Гимназия №1"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Ханты-Мансийская, 41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№44 с углубленным изучением отдельных предметов"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проезд Восточный,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№14"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Ханты-Мансийская, 39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"Лицей №1 имени Александра Сергеевича Пушкина"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Романтиков, 16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физкультурно-спортивного комплекса "Триумф"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Ханты-Мансийская, 41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Мира, 76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№19"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Мира, 76 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"Гимназия №2"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Дружбы Народов, 19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БУ ПО Ханты-Мансийского автономного округа-Югры "Нижневартовский социально-гуманитарный колледж"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Дружбы Народов, 13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№21 имени Валентина Овсянникова-Заярского"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Дружбы Народов, 13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Спортивного комплекса "Юность"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Ханты-Мансийская, 21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"Лицей №2"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Омская, 66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Физкультурно-спортивный комплекс "Арена"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Ханты-Мансийская, 15 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№22"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Дружбы Народов, 14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№32"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60 лет Октября,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>
          <w:trHeight w:val="578" w:hRule="atLeast"/>
        </w:trPr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 имени Алексея Владимировича Войналовича"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Школьная,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МАУДО г. Нижневартовска "СШОР"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поселок Магистраль, 47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МБОУ "Средняя школа №17")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Заводская, 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МАУДО г. Нижневартовска "СШОР "Самотлор"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60 лет Октября, 20/1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05.03.2024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МАДОУ города Нижневартовска детский сад №69 "Светофорчик"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Осенняя, 5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МБУ «Библиотечно-информационная система»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Дружбы Народов,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29.02.2024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Администрация г. Нижневартовска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PT Astra Serif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0"/>
                <w:szCs w:val="20"/>
              </w:rPr>
              <w:t>г Нижневартовск, ул. Таежная, 24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07.03.2024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28.02.2024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 ХМАО-Югры «Нижневартовский комплексный центр социального обслуживания населения»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Нижневартовск, ул. Омская, д. 64а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01.06.2024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14.03.2024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Cs w:val="20"/>
                <w:lang w:eastAsia="en-US"/>
              </w:rPr>
            </w:pPr>
            <w:r>
              <w:rPr>
                <w:rFonts w:eastAsia="Calibri" w:ascii="Times New Roman" w:hAnsi="Times New Roman"/>
                <w:szCs w:val="20"/>
                <w:lang w:eastAsia="en-US"/>
              </w:rPr>
              <w:t>БУ ХМАО – Югры «Нижневартовский пансионат круглосуточного ухода»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Cs w:val="20"/>
                <w:lang w:eastAsia="en-US"/>
              </w:rPr>
            </w:pPr>
            <w:r>
              <w:rPr>
                <w:rFonts w:eastAsia="Calibri" w:ascii="Times New Roman" w:hAnsi="Times New Roman"/>
                <w:szCs w:val="20"/>
                <w:lang w:eastAsia="en-US"/>
              </w:rPr>
              <w:t>г. Нижневартовск,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/>
                <w:szCs w:val="20"/>
                <w:lang w:eastAsia="en-US"/>
              </w:rPr>
            </w:pPr>
            <w:r>
              <w:rPr>
                <w:rFonts w:eastAsia="Calibri" w:ascii="Times New Roman" w:hAnsi="Times New Roman"/>
                <w:szCs w:val="20"/>
                <w:lang w:eastAsia="en-US"/>
              </w:rPr>
              <w:t>ул. Дружбы Народов, д.15 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01.06.2024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БУ ХМАО – Югры «Нижневартовский многопрофильный реабилитационный центр для инвалидов»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Нижневартовск,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ул. Северная, д. 82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01.06.2024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БУ ХМАО – Югры «Нижневартовский многопрофильный реабилитационный центр для инвалидов»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Интернациональная, д. 24А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01.06.2024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БУ ХМАО – Югры «Нижневартовский специальный пансионат круглосуточного ухода»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Нижневартовск,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ул. 60 лет Октября, 4/П, строение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01.06.2024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01.06.2024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Гостиница "Обь Грин-хаус"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Нижневартовск, ул. 60 лет Октября, 2а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08.04.2024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ФГБОУ ВО "Нижневартовский государственный университет"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Нижневартовск, ул. Северная, 60а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08.04.2024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МБОУ «СШ №44 С УИОП им.К.Д. Ушинкского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Нижневартовск, проезд Восточный, здание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29.03.2024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28.03.2024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65"/>
              <w:shd w:val="clear" w:fill="FFFFFF"/>
              <w:spacing w:lineRule="auto" w:line="216"/>
              <w:jc w:val="center"/>
              <w:rPr/>
            </w:pPr>
            <w:r>
              <w:rPr>
                <w:rFonts w:eastAsia="PT Astra Serif"/>
                <w:color w:val="000000"/>
                <w:lang w:bidi="ru-RU"/>
              </w:rPr>
              <w:t>МАУ ДО города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г. Нижневартовск,ул. Омская, 1А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65"/>
              <w:shd w:val="clear" w:fill="FFFFFF"/>
              <w:spacing w:lineRule="auto" w:line="216"/>
              <w:jc w:val="center"/>
              <w:rPr/>
            </w:pPr>
            <w:r>
              <w:rPr>
                <w:rFonts w:eastAsia="PT Astra Serif"/>
                <w:color w:val="000000"/>
                <w:lang w:bidi="ru-RU"/>
              </w:rPr>
              <w:t>МАУ ДО города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г. Нижневартовск, ул. Ханты-Мансийская, 41б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65"/>
              <w:shd w:val="clear" w:fill="FFFFFF"/>
              <w:spacing w:lineRule="auto" w:line="216"/>
              <w:jc w:val="center"/>
              <w:rPr/>
            </w:pPr>
            <w:r>
              <w:rPr>
                <w:color w:val="000000"/>
                <w:lang w:bidi="ru-RU"/>
              </w:rPr>
              <w:t>МАУ города Нижневартовска«Дирекция спортивных</w:t>
            </w:r>
          </w:p>
          <w:p>
            <w:pPr>
              <w:pStyle w:val="Style65"/>
              <w:shd w:val="clear" w:fill="FFFFFF"/>
              <w:spacing w:lineRule="auto" w:line="216"/>
              <w:jc w:val="center"/>
              <w:rPr>
                <w:rFonts w:eastAsia="PT Astra Serif"/>
                <w:color w:val="000000"/>
                <w:lang w:bidi="ru-RU"/>
              </w:rPr>
            </w:pPr>
            <w:r>
              <w:rPr>
                <w:rFonts w:eastAsia="PT Astra Serif"/>
                <w:color w:val="000000"/>
                <w:lang w:bidi="ru-RU"/>
              </w:rPr>
              <w:t>сооружений»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г. Нижневартовск, ул. Чапаева, 22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65"/>
              <w:shd w:val="clear" w:fill="FFFFFF"/>
              <w:spacing w:lineRule="auto" w:line="216"/>
              <w:jc w:val="center"/>
              <w:rPr/>
            </w:pPr>
            <w:r>
              <w:rPr>
                <w:color w:val="000000"/>
                <w:lang w:bidi="ru-RU"/>
              </w:rPr>
              <w:t>МАУ города Нижневартовска«Дирекция спортивных</w:t>
            </w:r>
          </w:p>
          <w:p>
            <w:pPr>
              <w:pStyle w:val="Style65"/>
              <w:shd w:val="clear" w:fill="FFFFFF"/>
              <w:spacing w:lineRule="auto" w:line="216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сооружений»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г. Нижневартовск, ул. Ханты-Мансийская, 15А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65"/>
              <w:shd w:val="clear" w:fill="FFFFFF"/>
              <w:spacing w:lineRule="auto" w:line="216"/>
              <w:jc w:val="center"/>
              <w:rPr/>
            </w:pPr>
            <w:r>
              <w:rPr>
                <w:color w:val="000000"/>
                <w:lang w:bidi="ru-RU"/>
              </w:rPr>
              <w:t>МАУ города Нижневартовска«Дирекция спортивных</w:t>
            </w:r>
          </w:p>
          <w:p>
            <w:pPr>
              <w:pStyle w:val="Style65"/>
              <w:shd w:val="clear" w:fill="FFFFFF"/>
              <w:spacing w:lineRule="auto" w:line="216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сооружений»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г. Нижневартовск, ул. Интернациональная 63, стр.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07.04.2024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«Норд Плюс»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 Нижневартовск, ул. Профсоюзная, зд. 8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Иванов Иван Анатольевич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bidi="ru-RU"/>
              </w:rPr>
              <w:t>г Нижневартовск, ул. Чапаева, д. 13А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«Югра-Строй»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Мусы Джалиля, д. 13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Степанов Олег Леонидович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Омская, д. 66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Мойлашова Людмила Сабирзяновна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Ленина, д. 10П, строение 3, помещение 1005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18.04.2024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Шомахмадов Шомансур Абдулмаджидович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Ленина, д. 10П, строение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18.04.2024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18.04.2024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Бугаев Денис Александрович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60 лет Октября, д. 12А, к. 2, помещ. 1007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12.04.2024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19.04.2026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19.04.2024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12.04.2024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19.04.2024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19.04.2024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12.04.2024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19.04.2026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19.04.2024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26.04.2024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26.04.2024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ИП Мустафина Олеся Владимировна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Менделеева,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8а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25.04.2024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бюджетное общеобразовательное учреждение «Средняя школа №1 имени А.В. Войналовича»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Школьная, 26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Центральная городская библиотека им. М.К. Анисимковой МБУ «Библиотечно-информационная система»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Дружбы Народов, д. 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бюджетное общеобразовательное учреждение «Средняя школа №8»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Проспект Победы 21 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МАДОУ г. Нижневартовска Детский сад №15 «Солнышко»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Победы,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23А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МАДОУ г. Нижневартовска Детский сад № 25 «Семицветик»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9А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МАДОУ г. Нижневартовска Детский сад №21 «Звездочка»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Менделеева,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18А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бюджетное учреждение «Дворец искусств»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Ленина, д. 7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Бюджетное учреждение «Нижневартовский комплексный центр социального обслуживания населения»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Омская,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64А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МАДОУ г. Нижневартовска Детский сад №40 «Золотая рыбка»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8Б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бюджетное учреждение «Дворец культуры «Октябрь»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11/2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автономное учреждение</w:t>
              <w:br/>
              <w:t>г. Нижневартовска «Городской драматический театр»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Спортивная, д. 1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автономное учреждение дополнительного образования</w:t>
              <w:br/>
              <w:t>г. Нижневартовска «Спортивная школа олимпийского резерва «Самотлор»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Индустриальная, д. 85Б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Муниципальное автономное учреждение</w:t>
              <w:br/>
              <w:t>г. Нижневартовска «Дирекция спортивных сооружений»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Мира, д. 29А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27.04.2024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27.04.2024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многопрофильный реабилитационный центр»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 24а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«Нижневартовский государственный университет»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60а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Гостиница «Обь-Грин Хаус»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2г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Героев Самотлора, д. 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Лопарева, д. 155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Северная, д. 41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пер. Рыбников, д. 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Чапаева, д. 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Ханты-Мансийская, д. 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Пионерская, д.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Ленина, д. 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Мира, д. 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п. Солнечный, 2П-2, д. 38/1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Интернациональная, д. 12Б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пр. Победы, д. 21А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Чапаева, д. 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п. Магистраль, д. 34А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«Почта России»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Дружбы Народов, д. 34А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ПИРС"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"ДАНКО"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49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102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31, корпус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12а к.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90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15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"ЖИЛИЩЕ-СЕРВИС"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27а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Ханты-Мансийская, Дом 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7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Комсомольский, Дом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ПИРС"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24.05.2024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"ДАНКО"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Владение 49, корпус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Ханты-Мансийская, Дом 21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Комсомольский, Дом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"ДИАЛОГ"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17, корпус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"ЖИЛИЩЕ-СЕРВИС"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28, корпус 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Салманова, Дом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16а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Салманова, Дом 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"ТСЖ ПРЕМЬЕР"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Нововартовская, Дом 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27.05.2024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"ЖТ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"ТСЖ ФЕНИКС"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28.05.2024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ЖК "МИР"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Ханты-Мансийская, Дом 21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"ТСЖ СЕВЕР"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"СОСНА"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"МАЯК"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"ТСЖ НАШ УЮТНЫЙ ДОМ"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Ханты-Мансийская, Дом 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"ЖИЛИЩЕ-СЕРВИС"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31, корпус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 2"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"КЕДР"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"ТСЖ СЕВЕР"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91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98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ПИРС"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Рябиновый, Дом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"МОЛОДЁЖНЫЙ"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11, корпус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 2"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"УК-КВАДРАТНЫЕ МЕТРЫ"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20а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УК "ПИЛОТ"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12а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"ЖИЛИЩЕ-СЕРВИС"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29.05.2024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"ДИАЛОГ"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30.05.2024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ПИРС"ООО "РИГЛА"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38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7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31.05.2024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31, корпус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28а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"ДАНКО"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04.06.2024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15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"ДАНКО"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49 к.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УК "ПИЛОТ"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12а к.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27, корпус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20, корпус 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11, корпус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пр-кт Победы, Дом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"ПРЭТ №3"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12.06.2024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ПИРС"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29а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"УК №1"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 МЖК-ЛАДЬЯ"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27, корпус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"УК-КВАРТАЛ"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Здание 20, корпус 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"РНУ ЖКХ"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33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II квартал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63, строение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19.06.2024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 д.63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63, строение 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61Б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19.06.2024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Заводская, д. 27А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63, строение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Менделеева, д.29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14.06.2024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61А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19.06.2024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ФГБОУ Управление ДП ФПС ГПС №4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61А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19.06.2024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ул. Интернациональная,</w:t>
            </w:r>
          </w:p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63, строение 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Главное управление МЧС России по ХМАО-Югре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панель 25, ул. 2П-2 д. 85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ФГБОУ Управление ДП ФПС ГПС №4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Нижневартовский район ЛПДС, 213 км автодороги Сургут-Нижневартовск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00" w:val="clear"/>
              </w:rPr>
              <w:t>13.06.2024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Храм Рождества Христова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60 лет Октября, д. 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21.06.2024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"Газпром трансгаз Томск"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р-н ЦТП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25.06.2024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25.06.2024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'ООО "ЛУКОЙЛ-УРАЛНЕФТЕПРОДУКТ"</w:t>
              <w:tab/>
              <w:tab/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2П-2, Здание 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27.06.2024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numPr>
                <w:ilvl w:val="0"/>
                <w:numId w:val="3"/>
              </w:numPr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"ЛУКОЙЛ-УРАЛНЕФТЕПРОДУКТ"</w:t>
              <w:tab/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 Нижневартовск, ул. Индустриальная, Владение 119</w:t>
              <w:tab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до 30.06.2024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  <w:t>27.06.2024</w:t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291.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МБОУ «Средняя школа №31 с углубленным изучением предметов художественно - эстетического профиля»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shd w:fill="81D41A" w:val="clear"/>
              </w:rPr>
              <w:t>г. Нижневартовск, улица Маршала Жукова, 16 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до 20.08.2024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19.08.2024</w:t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292.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МБОУ «Средняя школа №18»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shd w:fill="81D41A" w:val="clear"/>
              </w:rPr>
              <w:t>г. Нижневартовск, улица Мира, 13 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81D41A" w:val="clear"/>
              </w:rPr>
              <w:t>до 20.08.2024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30.08.2024</w:t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293.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МБОУ города Нижневартовска «Спортивная школа олимпийского резерва»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shd w:fill="81D41A" w:val="clear"/>
              </w:rPr>
              <w:t>г. Нижневартовск, улица Маршала Жукова, 40 Б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81D41A" w:val="clear"/>
              </w:rPr>
              <w:t>до 20.08.2024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20.08.2024</w:t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294.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81D41A" w:val="clear"/>
              </w:rPr>
              <w:t>Администрация города Нижневартовска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shd w:fill="81D41A" w:val="clear"/>
              </w:rPr>
              <w:t>г. Нижневартовск, улица Таежная, 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81D41A" w:val="clear"/>
              </w:rPr>
              <w:t>до 20.08.2024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  <w:t>28.08.2024</w:t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Героев Самотлора, д. 30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uppressAutoHyphens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highlight w:val="white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Нефтяников, д. 93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Нефтяников, д.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ПИРС»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Героев Самотлора, д 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«ДАНКО»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Интернациональная, д. 49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 д. 102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д. 31, корпус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д. 12а к.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д. 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д. 60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90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ул Чапаева,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д. 15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«ЖИЛИЩЕ-СЕРВИС»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27а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ул Пермская,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Дом 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Ханты-Мансийская, Дом 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ул Ленина,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Дом 7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Комсомольский, Дом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ПИРС»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«ДАНКО»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Владение 49, корпус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Ханты-Мансийская, Дом 21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Комсомольский, Дом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«ДИАЛОГ»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29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17, корпус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«ЖИЛИЩЕ-СЕРВИС»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28, корпус Б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Нижневартовская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Салманова, Дом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16а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Салманова, Дом 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101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«ТСЖ ПРЕМЬЕР»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Нововартовская, Дом 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«ЖТ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Героев Самотлора, Дом 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«ТСЖ ФЕНИКС»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46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ЖК «МИР»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Ханты-Мансийская, Дом 21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«ТСЖ СЕВЕР»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54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«СОСНА»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«МАЯК»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ТСН «ТСЖ НАШ УЮТНЫЙ ДОМ» </w:t>
            </w:r>
          </w:p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Безуглова Марина Петровна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13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 xml:space="preserve">г. Нижневартовск, </w:t>
            </w:r>
          </w:p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ул Ханты-Мансийская, Дом 26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«ЖИЛИЩЕ-СЕРВИС»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31, корпус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 2»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60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«КЕДР»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19а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35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ТСН «ТСЖ СЕВЕР»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17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Нижневартовска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91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72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98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ПИРС»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б-р Рябиновый, Дом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ТСЖ «МОЛОДЁЖНЫЙ»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44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11, корпус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 2»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«УК-КВАДРАТНЫЕ МЕТРЫ»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Дом 20а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УК «ПИЛОТ»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12а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«ЖИЛИЩЕ-СЕРВИС»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Дружбы Народов, Дом 22 к.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«ДИАЛОГ»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28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34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ПИРС» ООО «РИГЛА»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38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7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27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31, корпус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93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Омская, Дом 28а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86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Нефтяников, Дом 87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«ДАНКО»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Пермская, Дом 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Чапаева, Дом 15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«ДАНКО»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Интернациональная, Дом 49 к.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УК «ПИЛОТ»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12а к.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27, корпус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Строителей, Дом 20, корпус 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60 к. 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11, корпус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Спортивная, Дом 13, корпус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пр-кт Победы, Дом 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МУП г. Нижнеартовска «ПРЭТ №3»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Северная, Дом 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Ленина, Дом 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1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76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ПИРС»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lineRule="auto" w:line="240"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29а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spacing w:lineRule="auto" w:line="24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«УК №1»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60 лет Октября, Дом 46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 МЖК-ЛАДЬЯ»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Мира, Дом 27, корпус 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«УК-КВАРТАЛ»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Мусы Джалиля, Здание 20, корпус 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АО «РНУ ЖКХ»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 Дзержинского, Дом 33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  <w:tr>
        <w:trPr/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3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before="0" w:after="0"/>
              <w:ind w:left="0" w:right="0" w:hanging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6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ООО «ТРУБАСЕЙЛ»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spacing w:before="0" w:after="0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г. Нижневартовск, ул. 2П2, зд. 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66"/>
              <w:jc w:val="center"/>
              <w:rPr/>
            </w:pPr>
            <w:r>
              <w:rPr>
                <w:rStyle w:val="Style29"/>
                <w:rFonts w:eastAsia="Calibri" w:cs="Times New Roman" w:ascii="Times New Roman" w:hAnsi="Times New Roman"/>
                <w:color w:val="000000"/>
                <w:sz w:val="20"/>
                <w:szCs w:val="20"/>
                <w:lang w:bidi="ru-RU"/>
              </w:rPr>
              <w:t>IV квартал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2"/>
                <w:lang w:eastAsia="en-US"/>
              </w:rPr>
            </w:r>
          </w:p>
        </w:tc>
      </w:tr>
    </w:tbl>
    <w:p>
      <w:pPr>
        <w:pStyle w:val="BodyTextIndent"/>
        <w:ind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BodyTextIndent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14" w:right="567" w:header="720" w:top="1276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StarSymbol">
    <w:altName w:val="Arial Unicode MS"/>
    <w:charset w:val="01"/>
    <w:family w:val="roman"/>
    <w:pitch w:val="default"/>
  </w:font>
  <w:font w:name="Arial Unicode MS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PT Astra Serif" w:cs="PT Astra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PT Astra Serif" w:cs="PT Astra Seri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PT Astra Serif" w:cs="PT Astra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PT Astra Serif" w:cs="PT Astra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PT Astra Serif" w:cs="PT Astra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PT Astra Serif" w:cs="PT Astra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PT Astra Serif" w:cs="PT Astra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PT Astra Serif" w:cs="PT Astra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PT Astra Serif" w:cs="PT Astra Serif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Style30"/>
    <w:next w:val="BodyTextIndent"/>
    <w:uiPriority w:val="9"/>
    <w:qFormat/>
    <w:pPr>
      <w:outlineLvl w:val="0"/>
    </w:pPr>
    <w:rPr/>
  </w:style>
  <w:style w:type="paragraph" w:styleId="2">
    <w:name w:val="Heading 2"/>
    <w:basedOn w:val="Style30"/>
    <w:next w:val="Textbody"/>
    <w:uiPriority w:val="9"/>
    <w:semiHidden/>
    <w:unhideWhenUsed/>
    <w:qFormat/>
    <w:pPr>
      <w:outlineLvl w:val="1"/>
    </w:pPr>
    <w:rPr/>
  </w:style>
  <w:style w:type="paragraph" w:styleId="3">
    <w:name w:val="Heading 3"/>
    <w:basedOn w:val="Style30"/>
    <w:next w:val="Textbody"/>
    <w:uiPriority w:val="9"/>
    <w:semiHidden/>
    <w:unhideWhenUsed/>
    <w:qFormat/>
    <w:pPr>
      <w:outlineLvl w:val="2"/>
    </w:pPr>
    <w:rPr/>
  </w:style>
  <w:style w:type="paragraph" w:styleId="4">
    <w:name w:val="Heading 4"/>
    <w:basedOn w:val="Style30"/>
    <w:next w:val="Textbody"/>
    <w:uiPriority w:val="9"/>
    <w:semiHidden/>
    <w:unhideWhenUsed/>
    <w:qFormat/>
    <w:pPr>
      <w:outlineLvl w:val="3"/>
    </w:pPr>
    <w:rPr/>
  </w:style>
  <w:style w:type="paragraph" w:styleId="5">
    <w:name w:val="Heading 5"/>
    <w:basedOn w:val="Style30"/>
    <w:next w:val="Textbody"/>
    <w:uiPriority w:val="9"/>
    <w:semiHidden/>
    <w:unhideWhenUsed/>
    <w:qFormat/>
    <w:pPr>
      <w:outlineLvl w:val="4"/>
    </w:pPr>
    <w:rPr/>
  </w:style>
  <w:style w:type="paragraph" w:styleId="6">
    <w:name w:val="Heading 6"/>
    <w:basedOn w:val="Style30"/>
    <w:next w:val="Textbody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0"/>
    <w:next w:val="Textbody"/>
    <w:qFormat/>
    <w:pPr>
      <w:outlineLvl w:val="6"/>
    </w:pPr>
    <w:rPr/>
  </w:style>
  <w:style w:type="paragraph" w:styleId="8">
    <w:name w:val="Heading 8"/>
    <w:basedOn w:val="Style30"/>
    <w:next w:val="Textbody"/>
    <w:qFormat/>
    <w:pPr>
      <w:outlineLvl w:val="7"/>
    </w:pPr>
    <w:rPr/>
  </w:style>
  <w:style w:type="paragraph" w:styleId="9">
    <w:name w:val="Heading 9"/>
    <w:basedOn w:val="Style30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>
      <w:rFonts w:ascii="PT Astra Serif" w:hAnsi="PT Astra Serif" w:eastAsia="PT Astra Serif" w:cs="PT Astra Serif"/>
    </w:rPr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qFormat/>
    <w:rPr>
      <w:color w:val="000080"/>
      <w:u w:val="single"/>
    </w:rPr>
  </w:style>
  <w:style w:type="character" w:styleId="Style12" w:customStyle="1">
    <w:name w:val="Посещённая гиперссылка"/>
    <w:qFormat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Linenumbering" w:customStyle="1">
    <w:name w:val="Line numbering"/>
    <w:qFormat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/>
  </w:style>
  <w:style w:type="character" w:styleId="Style20">
    <w:name w:val="Выделение"/>
    <w:qFormat/>
    <w:rPr>
      <w:i/>
      <w:iCs/>
    </w:rPr>
  </w:style>
  <w:style w:type="character" w:styleId="Style21" w:customStyle="1">
    <w:name w:val="Цитата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T52" w:customStyle="1">
    <w:name w:val="T52"/>
    <w:qFormat/>
    <w:rPr>
      <w:rFonts w:ascii="StarSymbol" w:hAnsi="StarSymbol" w:eastAsia="StarSymbol" w:cs="StarSymbol"/>
    </w:rPr>
  </w:style>
  <w:style w:type="character" w:styleId="Style29">
    <w:name w:val="Основной шрифт абзаца"/>
    <w:qFormat/>
    <w:rPr/>
  </w:style>
  <w:style w:type="paragraph" w:styleId="Style30" w:customStyle="1">
    <w:name w:val="Заголовок"/>
    <w:basedOn w:val="Standard"/>
    <w:next w:val="BodyTextIndent"/>
    <w:qFormat/>
    <w:pPr>
      <w:spacing w:before="0" w:after="170"/>
    </w:pPr>
    <w:rPr>
      <w:b/>
      <w:sz w:val="21"/>
    </w:rPr>
  </w:style>
  <w:style w:type="paragraph" w:styleId="Style31">
    <w:name w:val="Body Text"/>
    <w:basedOn w:val="Normal"/>
    <w:pPr>
      <w:spacing w:lineRule="auto" w:line="276" w:before="0" w:after="140"/>
    </w:pPr>
    <w:rPr/>
  </w:style>
  <w:style w:type="paragraph" w:styleId="Style32">
    <w:name w:val="List"/>
    <w:basedOn w:val="Textbody"/>
    <w:pPr/>
    <w:rPr>
      <w:rFonts w:cs="Lohit Devanagari"/>
      <w:sz w:val="21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 w:customStyle="1">
    <w:name w:val="Указатель"/>
    <w:basedOn w:val="Style30"/>
    <w:qFormat/>
    <w:pPr>
      <w:suppressLineNumbers/>
    </w:pPr>
    <w:rPr>
      <w:bCs/>
      <w:sz w:val="32"/>
      <w:szCs w:val="32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5" w:customStyle="1">
    <w:name w:val="Блочная цитата"/>
    <w:basedOn w:val="Standard"/>
    <w:qFormat/>
    <w:pPr/>
    <w:rPr/>
  </w:style>
  <w:style w:type="paragraph" w:styleId="Style36">
    <w:name w:val="Subtitle"/>
    <w:basedOn w:val="Standard"/>
    <w:next w:val="BodyTextIndent"/>
    <w:uiPriority w:val="11"/>
    <w:qFormat/>
    <w:pPr>
      <w:ind w:left="709" w:hanging="0"/>
      <w:jc w:val="both"/>
    </w:pPr>
    <w:rPr>
      <w:b/>
      <w:sz w:val="21"/>
    </w:rPr>
  </w:style>
  <w:style w:type="paragraph" w:styleId="BodyTextIndent" w:customStyle="1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37" w:customStyle="1">
    <w:name w:val="Обратный отступ"/>
    <w:basedOn w:val="Textbody"/>
    <w:qFormat/>
    <w:pPr>
      <w:tabs>
        <w:tab w:val="clear" w:pos="408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tyle38">
    <w:name w:val="Salutation"/>
    <w:basedOn w:val="Standard"/>
    <w:pPr/>
    <w:rPr/>
  </w:style>
  <w:style w:type="paragraph" w:styleId="Style39">
    <w:name w:val="Signature"/>
    <w:basedOn w:val="Standard"/>
    <w:pPr>
      <w:tabs>
        <w:tab w:val="clear" w:pos="408"/>
        <w:tab w:val="right" w:pos="31680" w:leader="none"/>
      </w:tabs>
      <w:jc w:val="left"/>
    </w:pPr>
    <w:rPr/>
  </w:style>
  <w:style w:type="paragraph" w:styleId="Style40" w:customStyle="1">
    <w:name w:val="Отступы"/>
    <w:basedOn w:val="Textbody"/>
    <w:qFormat/>
    <w:pPr>
      <w:tabs>
        <w:tab w:val="clear" w:pos="408"/>
        <w:tab w:val="left" w:pos="0" w:leader="none"/>
      </w:tabs>
    </w:pPr>
    <w:rPr/>
  </w:style>
  <w:style w:type="paragraph" w:styleId="10" w:customStyle="1">
    <w:name w:val="Заголовок 10"/>
    <w:basedOn w:val="Style30"/>
    <w:next w:val="Textbody"/>
    <w:qFormat/>
    <w:pPr/>
    <w:rPr/>
  </w:style>
  <w:style w:type="paragraph" w:styleId="11" w:customStyle="1">
    <w:name w:val="Начало нумерованного списка 1"/>
    <w:basedOn w:val="Style32"/>
    <w:next w:val="31"/>
    <w:qFormat/>
    <w:pPr/>
    <w:rPr/>
  </w:style>
  <w:style w:type="paragraph" w:styleId="31" w:customStyle="1">
    <w:name w:val="List Bullet 4"/>
    <w:basedOn w:val="Style32"/>
    <w:pPr/>
    <w:rPr/>
  </w:style>
  <w:style w:type="paragraph" w:styleId="12" w:customStyle="1">
    <w:name w:val="Конец нумерованного списка 1"/>
    <w:basedOn w:val="Style32"/>
    <w:next w:val="31"/>
    <w:qFormat/>
    <w:pPr/>
    <w:rPr/>
  </w:style>
  <w:style w:type="paragraph" w:styleId="13" w:customStyle="1">
    <w:name w:val="Продолжение нумерованного списка 1"/>
    <w:basedOn w:val="Style32"/>
    <w:qFormat/>
    <w:pPr/>
    <w:rPr/>
  </w:style>
  <w:style w:type="paragraph" w:styleId="21" w:customStyle="1">
    <w:name w:val="Начало нумерованного списка 2"/>
    <w:basedOn w:val="Style32"/>
    <w:next w:val="ListNumber2"/>
    <w:qFormat/>
    <w:pPr/>
    <w:rPr/>
  </w:style>
  <w:style w:type="paragraph" w:styleId="ListNumber2" w:customStyle="1">
    <w:name w:val="List Number 2"/>
    <w:basedOn w:val="Style32"/>
    <w:qFormat/>
    <w:pPr/>
    <w:rPr/>
  </w:style>
  <w:style w:type="paragraph" w:styleId="22" w:customStyle="1">
    <w:name w:val="Конец нумерованного списка 2"/>
    <w:basedOn w:val="Style32"/>
    <w:next w:val="ListNumber2"/>
    <w:qFormat/>
    <w:pPr/>
    <w:rPr/>
  </w:style>
  <w:style w:type="paragraph" w:styleId="23" w:customStyle="1">
    <w:name w:val="Продолжение нумерованного списка 2"/>
    <w:basedOn w:val="Style32"/>
    <w:qFormat/>
    <w:pPr/>
    <w:rPr/>
  </w:style>
  <w:style w:type="paragraph" w:styleId="32" w:customStyle="1">
    <w:name w:val="Начало нумерованного списка 3"/>
    <w:basedOn w:val="Style32"/>
    <w:next w:val="ListNumber3"/>
    <w:qFormat/>
    <w:pPr/>
    <w:rPr/>
  </w:style>
  <w:style w:type="paragraph" w:styleId="ListNumber3" w:customStyle="1">
    <w:name w:val="List Number 3"/>
    <w:basedOn w:val="Style32"/>
    <w:qFormat/>
    <w:pPr/>
    <w:rPr/>
  </w:style>
  <w:style w:type="paragraph" w:styleId="33" w:customStyle="1">
    <w:name w:val="Конец нумерованного списка 3"/>
    <w:basedOn w:val="Style32"/>
    <w:next w:val="ListNumber3"/>
    <w:qFormat/>
    <w:pPr/>
    <w:rPr/>
  </w:style>
  <w:style w:type="paragraph" w:styleId="34" w:customStyle="1">
    <w:name w:val="Продолжение нумерованного списка 3"/>
    <w:basedOn w:val="Style32"/>
    <w:qFormat/>
    <w:pPr/>
    <w:rPr/>
  </w:style>
  <w:style w:type="paragraph" w:styleId="41" w:customStyle="1">
    <w:name w:val="Начало нумерованного списка 4"/>
    <w:basedOn w:val="Style32"/>
    <w:next w:val="ListNumber4"/>
    <w:qFormat/>
    <w:pPr/>
    <w:rPr/>
  </w:style>
  <w:style w:type="paragraph" w:styleId="ListNumber4" w:customStyle="1">
    <w:name w:val="List Number 4"/>
    <w:basedOn w:val="Style32"/>
    <w:qFormat/>
    <w:pPr/>
    <w:rPr/>
  </w:style>
  <w:style w:type="paragraph" w:styleId="42" w:customStyle="1">
    <w:name w:val="Конец нумерованного списка 4"/>
    <w:basedOn w:val="Style32"/>
    <w:next w:val="ListNumber4"/>
    <w:qFormat/>
    <w:pPr/>
    <w:rPr/>
  </w:style>
  <w:style w:type="paragraph" w:styleId="43" w:customStyle="1">
    <w:name w:val="Продолжение нумерованного списка 4"/>
    <w:basedOn w:val="Style32"/>
    <w:qFormat/>
    <w:pPr/>
    <w:rPr/>
  </w:style>
  <w:style w:type="paragraph" w:styleId="51" w:customStyle="1">
    <w:name w:val="Начало нумерованного списка 5"/>
    <w:basedOn w:val="Style32"/>
    <w:next w:val="ListNumber5"/>
    <w:qFormat/>
    <w:pPr/>
    <w:rPr/>
  </w:style>
  <w:style w:type="paragraph" w:styleId="ListNumber5" w:customStyle="1">
    <w:name w:val="List Number 5"/>
    <w:basedOn w:val="Style32"/>
    <w:qFormat/>
    <w:pPr/>
    <w:rPr/>
  </w:style>
  <w:style w:type="paragraph" w:styleId="52" w:customStyle="1">
    <w:name w:val="Конец нумерованного списка 5"/>
    <w:basedOn w:val="Style32"/>
    <w:next w:val="ListNumber5"/>
    <w:qFormat/>
    <w:pPr/>
    <w:rPr/>
  </w:style>
  <w:style w:type="paragraph" w:styleId="53" w:customStyle="1">
    <w:name w:val="Продолжение нумерованного списка 5"/>
    <w:basedOn w:val="Style32"/>
    <w:qFormat/>
    <w:pPr/>
    <w:rPr/>
  </w:style>
  <w:style w:type="paragraph" w:styleId="14" w:customStyle="1">
    <w:name w:val="Начало маркированного списка 1"/>
    <w:basedOn w:val="Style32"/>
    <w:next w:val="24"/>
    <w:qFormat/>
    <w:pPr/>
    <w:rPr/>
  </w:style>
  <w:style w:type="paragraph" w:styleId="24" w:customStyle="1">
    <w:name w:val="List Bullet 3"/>
    <w:basedOn w:val="Style32"/>
    <w:pPr/>
    <w:rPr/>
  </w:style>
  <w:style w:type="paragraph" w:styleId="15" w:customStyle="1">
    <w:name w:val="Конец маркированного списка 1"/>
    <w:basedOn w:val="Style32"/>
    <w:next w:val="24"/>
    <w:qFormat/>
    <w:pPr/>
    <w:rPr/>
  </w:style>
  <w:style w:type="paragraph" w:styleId="ListContinue" w:customStyle="1">
    <w:name w:val="List Continue"/>
    <w:basedOn w:val="Style32"/>
    <w:qFormat/>
    <w:pPr/>
    <w:rPr/>
  </w:style>
  <w:style w:type="paragraph" w:styleId="25" w:customStyle="1">
    <w:name w:val="Начало маркированного списка 2"/>
    <w:basedOn w:val="Style32"/>
    <w:next w:val="ListBullet3"/>
    <w:qFormat/>
    <w:pPr/>
    <w:rPr/>
  </w:style>
  <w:style w:type="paragraph" w:styleId="ListBullet3">
    <w:name w:val="List Bullet 3"/>
    <w:basedOn w:val="Style32"/>
    <w:qFormat/>
    <w:pPr/>
    <w:rPr/>
  </w:style>
  <w:style w:type="paragraph" w:styleId="26" w:customStyle="1">
    <w:name w:val="Конец маркированного списка 2"/>
    <w:basedOn w:val="Style32"/>
    <w:next w:val="ListBullet3"/>
    <w:qFormat/>
    <w:pPr/>
    <w:rPr/>
  </w:style>
  <w:style w:type="paragraph" w:styleId="ListContinue2" w:customStyle="1">
    <w:name w:val="List Continue 2"/>
    <w:basedOn w:val="Style32"/>
    <w:qFormat/>
    <w:pPr/>
    <w:rPr/>
  </w:style>
  <w:style w:type="paragraph" w:styleId="35" w:customStyle="1">
    <w:name w:val="Начало маркированного списка 3"/>
    <w:basedOn w:val="Style32"/>
    <w:next w:val="ListBullet4"/>
    <w:qFormat/>
    <w:pPr/>
    <w:rPr/>
  </w:style>
  <w:style w:type="paragraph" w:styleId="ListBullet4">
    <w:name w:val="List Bullet 4"/>
    <w:basedOn w:val="Style32"/>
    <w:qFormat/>
    <w:pPr/>
    <w:rPr/>
  </w:style>
  <w:style w:type="paragraph" w:styleId="36" w:customStyle="1">
    <w:name w:val="Конец маркированного списка 3"/>
    <w:basedOn w:val="Style32"/>
    <w:next w:val="ListBullet4"/>
    <w:qFormat/>
    <w:pPr/>
    <w:rPr/>
  </w:style>
  <w:style w:type="paragraph" w:styleId="ListContinue3" w:customStyle="1">
    <w:name w:val="List Continue 3"/>
    <w:basedOn w:val="Style32"/>
    <w:qFormat/>
    <w:pPr/>
    <w:rPr/>
  </w:style>
  <w:style w:type="paragraph" w:styleId="44" w:customStyle="1">
    <w:name w:val="Начало маркированного списка 4"/>
    <w:basedOn w:val="Style32"/>
    <w:next w:val="ListBullet5"/>
    <w:qFormat/>
    <w:pPr/>
    <w:rPr/>
  </w:style>
  <w:style w:type="paragraph" w:styleId="ListBullet5">
    <w:name w:val="List Bullet 5"/>
    <w:basedOn w:val="Style32"/>
    <w:qFormat/>
    <w:pPr/>
    <w:rPr/>
  </w:style>
  <w:style w:type="paragraph" w:styleId="45" w:customStyle="1">
    <w:name w:val="Конец маркированного списка 4"/>
    <w:basedOn w:val="Style32"/>
    <w:next w:val="ListBullet5"/>
    <w:qFormat/>
    <w:pPr/>
    <w:rPr/>
  </w:style>
  <w:style w:type="paragraph" w:styleId="ListContinue4" w:customStyle="1">
    <w:name w:val="List Continue 4"/>
    <w:basedOn w:val="Style32"/>
    <w:qFormat/>
    <w:pPr/>
    <w:rPr/>
  </w:style>
  <w:style w:type="paragraph" w:styleId="54" w:customStyle="1">
    <w:name w:val="Начало маркированного списка 5"/>
    <w:basedOn w:val="Style32"/>
    <w:next w:val="ListNumber"/>
    <w:qFormat/>
    <w:pPr/>
    <w:rPr/>
  </w:style>
  <w:style w:type="paragraph" w:styleId="ListNumber">
    <w:name w:val="List Number"/>
    <w:basedOn w:val="Style32"/>
    <w:qFormat/>
    <w:pPr/>
    <w:rPr/>
  </w:style>
  <w:style w:type="paragraph" w:styleId="55" w:customStyle="1">
    <w:name w:val="Конец маркированного списка 5"/>
    <w:basedOn w:val="Style32"/>
    <w:next w:val="ListNumber"/>
    <w:qFormat/>
    <w:pPr/>
    <w:rPr/>
  </w:style>
  <w:style w:type="paragraph" w:styleId="ListContinue5" w:customStyle="1">
    <w:name w:val="List Continue 5"/>
    <w:basedOn w:val="Style32"/>
    <w:qFormat/>
    <w:pPr/>
    <w:rPr/>
  </w:style>
  <w:style w:type="paragraph" w:styleId="Index1">
    <w:name w:val="index 1"/>
    <w:basedOn w:val="Style34"/>
    <w:qFormat/>
    <w:pPr/>
    <w:rPr/>
  </w:style>
  <w:style w:type="paragraph" w:styleId="Index2">
    <w:name w:val="index 2"/>
    <w:basedOn w:val="Style34"/>
    <w:qFormat/>
    <w:pPr/>
    <w:rPr/>
  </w:style>
  <w:style w:type="paragraph" w:styleId="Index3">
    <w:name w:val="index 3"/>
    <w:basedOn w:val="Style34"/>
    <w:qFormat/>
    <w:pPr/>
    <w:rPr/>
  </w:style>
  <w:style w:type="paragraph" w:styleId="Style41" w:customStyle="1">
    <w:name w:val="Разделитель предметного указателя"/>
    <w:basedOn w:val="Style34"/>
    <w:qFormat/>
    <w:pPr/>
    <w:rPr/>
  </w:style>
  <w:style w:type="paragraph" w:styleId="Indexheading">
    <w:name w:val="index heading"/>
    <w:basedOn w:val="Style30"/>
    <w:qFormat/>
    <w:pPr>
      <w:suppressLineNumbers/>
    </w:pPr>
    <w:rPr>
      <w:bCs/>
      <w:sz w:val="32"/>
      <w:szCs w:val="32"/>
    </w:rPr>
  </w:style>
  <w:style w:type="paragraph" w:styleId="ContentsHeading" w:customStyle="1">
    <w:name w:val="Contents Heading"/>
    <w:basedOn w:val="Style30"/>
    <w:next w:val="Contents1"/>
    <w:qFormat/>
    <w:pPr/>
    <w:rPr/>
  </w:style>
  <w:style w:type="paragraph" w:styleId="Contents1" w:customStyle="1">
    <w:name w:val="Contents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Contents2" w:customStyle="1">
    <w:name w:val="Contents 2"/>
    <w:basedOn w:val="Style34"/>
    <w:qFormat/>
    <w:pPr>
      <w:tabs>
        <w:tab w:val="clear" w:pos="408"/>
        <w:tab w:val="right" w:pos="9355" w:leader="dot"/>
      </w:tabs>
    </w:pPr>
    <w:rPr/>
  </w:style>
  <w:style w:type="paragraph" w:styleId="Contents3" w:customStyle="1">
    <w:name w:val="Contents 3"/>
    <w:basedOn w:val="Style34"/>
    <w:qFormat/>
    <w:pPr>
      <w:tabs>
        <w:tab w:val="clear" w:pos="408"/>
        <w:tab w:val="right" w:pos="9072" w:leader="dot"/>
      </w:tabs>
    </w:pPr>
    <w:rPr/>
  </w:style>
  <w:style w:type="paragraph" w:styleId="Contents4" w:customStyle="1">
    <w:name w:val="Contents 4"/>
    <w:basedOn w:val="Style34"/>
    <w:qFormat/>
    <w:pPr>
      <w:tabs>
        <w:tab w:val="clear" w:pos="408"/>
        <w:tab w:val="right" w:pos="8789" w:leader="dot"/>
      </w:tabs>
    </w:pPr>
    <w:rPr/>
  </w:style>
  <w:style w:type="paragraph" w:styleId="Contents5" w:customStyle="1">
    <w:name w:val="Contents 5"/>
    <w:basedOn w:val="Style34"/>
    <w:qFormat/>
    <w:pPr>
      <w:tabs>
        <w:tab w:val="clear" w:pos="408"/>
        <w:tab w:val="right" w:pos="8506" w:leader="dot"/>
      </w:tabs>
    </w:pPr>
    <w:rPr/>
  </w:style>
  <w:style w:type="paragraph" w:styleId="Style42">
    <w:name w:val="Index Heading"/>
    <w:basedOn w:val="Style30"/>
    <w:pPr/>
    <w:rPr/>
  </w:style>
  <w:style w:type="paragraph" w:styleId="Style43" w:customStyle="1">
    <w:name w:val="Заголовок указателей пользователя"/>
    <w:basedOn w:val="Style30"/>
    <w:qFormat/>
    <w:pPr/>
    <w:rPr/>
  </w:style>
  <w:style w:type="paragraph" w:styleId="16" w:customStyle="1">
    <w:name w:val="Указатель пользователя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27" w:customStyle="1">
    <w:name w:val="Указатель пользователя 2"/>
    <w:basedOn w:val="Style34"/>
    <w:qFormat/>
    <w:pPr>
      <w:tabs>
        <w:tab w:val="clear" w:pos="408"/>
        <w:tab w:val="right" w:pos="9355" w:leader="dot"/>
      </w:tabs>
    </w:pPr>
    <w:rPr/>
  </w:style>
  <w:style w:type="paragraph" w:styleId="37" w:customStyle="1">
    <w:name w:val="Указатель пользователя 3"/>
    <w:basedOn w:val="Style34"/>
    <w:qFormat/>
    <w:pPr>
      <w:tabs>
        <w:tab w:val="clear" w:pos="408"/>
        <w:tab w:val="right" w:pos="9072" w:leader="dot"/>
      </w:tabs>
    </w:pPr>
    <w:rPr/>
  </w:style>
  <w:style w:type="paragraph" w:styleId="46" w:customStyle="1">
    <w:name w:val="Указатель пользователя 4"/>
    <w:basedOn w:val="Style34"/>
    <w:qFormat/>
    <w:pPr>
      <w:tabs>
        <w:tab w:val="clear" w:pos="408"/>
        <w:tab w:val="right" w:pos="8789" w:leader="dot"/>
      </w:tabs>
    </w:pPr>
    <w:rPr/>
  </w:style>
  <w:style w:type="paragraph" w:styleId="56" w:customStyle="1">
    <w:name w:val="Указатель пользователя 5"/>
    <w:basedOn w:val="Style34"/>
    <w:qFormat/>
    <w:pPr>
      <w:tabs>
        <w:tab w:val="clear" w:pos="408"/>
        <w:tab w:val="right" w:pos="8506" w:leader="dot"/>
      </w:tabs>
    </w:pPr>
    <w:rPr/>
  </w:style>
  <w:style w:type="paragraph" w:styleId="Contents6" w:customStyle="1">
    <w:name w:val="Contents 6"/>
    <w:basedOn w:val="Style34"/>
    <w:qFormat/>
    <w:pPr>
      <w:tabs>
        <w:tab w:val="clear" w:pos="408"/>
        <w:tab w:val="right" w:pos="8223" w:leader="dot"/>
      </w:tabs>
    </w:pPr>
    <w:rPr/>
  </w:style>
  <w:style w:type="paragraph" w:styleId="Contents7" w:customStyle="1">
    <w:name w:val="Contents 7"/>
    <w:basedOn w:val="Style34"/>
    <w:qFormat/>
    <w:pPr>
      <w:tabs>
        <w:tab w:val="clear" w:pos="408"/>
        <w:tab w:val="right" w:pos="7940" w:leader="dot"/>
      </w:tabs>
    </w:pPr>
    <w:rPr/>
  </w:style>
  <w:style w:type="paragraph" w:styleId="Contents8" w:customStyle="1">
    <w:name w:val="Contents 8"/>
    <w:basedOn w:val="Style34"/>
    <w:qFormat/>
    <w:pPr>
      <w:tabs>
        <w:tab w:val="clear" w:pos="408"/>
        <w:tab w:val="right" w:pos="7657" w:leader="dot"/>
      </w:tabs>
    </w:pPr>
    <w:rPr/>
  </w:style>
  <w:style w:type="paragraph" w:styleId="Contents9" w:customStyle="1">
    <w:name w:val="Contents 9"/>
    <w:basedOn w:val="Style34"/>
    <w:qFormat/>
    <w:pPr>
      <w:tabs>
        <w:tab w:val="clear" w:pos="408"/>
        <w:tab w:val="right" w:pos="7374" w:leader="dot"/>
      </w:tabs>
    </w:pPr>
    <w:rPr/>
  </w:style>
  <w:style w:type="paragraph" w:styleId="101" w:customStyle="1">
    <w:name w:val="Оглавление 10"/>
    <w:basedOn w:val="Style34"/>
    <w:qFormat/>
    <w:pPr>
      <w:tabs>
        <w:tab w:val="clear" w:pos="408"/>
        <w:tab w:val="right" w:pos="7091" w:leader="dot"/>
      </w:tabs>
    </w:pPr>
    <w:rPr/>
  </w:style>
  <w:style w:type="paragraph" w:styleId="IllustrationIndex1" w:customStyle="1">
    <w:name w:val="Illustration Index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30"/>
    <w:qFormat/>
    <w:pPr/>
    <w:rPr/>
  </w:style>
  <w:style w:type="paragraph" w:styleId="17" w:customStyle="1">
    <w:name w:val="Список объектов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30"/>
    <w:qFormat/>
    <w:pPr/>
    <w:rPr/>
  </w:style>
  <w:style w:type="paragraph" w:styleId="18" w:customStyle="1">
    <w:name w:val="Список таблиц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TableofAuthorities" w:customStyle="1">
    <w:name w:val="Table of Authorities"/>
    <w:basedOn w:val="Style30"/>
    <w:qFormat/>
    <w:pPr/>
    <w:rPr/>
  </w:style>
  <w:style w:type="paragraph" w:styleId="19" w:customStyle="1">
    <w:name w:val="Библиография 1"/>
    <w:basedOn w:val="Style34"/>
    <w:qFormat/>
    <w:pPr>
      <w:tabs>
        <w:tab w:val="clear" w:pos="408"/>
        <w:tab w:val="right" w:pos="9638" w:leader="dot"/>
      </w:tabs>
    </w:pPr>
    <w:rPr/>
  </w:style>
  <w:style w:type="paragraph" w:styleId="61" w:customStyle="1">
    <w:name w:val="Указатель пользователя 6"/>
    <w:basedOn w:val="Style34"/>
    <w:qFormat/>
    <w:pPr>
      <w:tabs>
        <w:tab w:val="clear" w:pos="408"/>
        <w:tab w:val="right" w:pos="8223" w:leader="dot"/>
      </w:tabs>
    </w:pPr>
    <w:rPr/>
  </w:style>
  <w:style w:type="paragraph" w:styleId="71" w:customStyle="1">
    <w:name w:val="Указатель пользователя 7"/>
    <w:basedOn w:val="Style34"/>
    <w:qFormat/>
    <w:pPr>
      <w:tabs>
        <w:tab w:val="clear" w:pos="408"/>
        <w:tab w:val="right" w:pos="7940" w:leader="dot"/>
      </w:tabs>
    </w:pPr>
    <w:rPr/>
  </w:style>
  <w:style w:type="paragraph" w:styleId="81" w:customStyle="1">
    <w:name w:val="Указатель пользователя 8"/>
    <w:basedOn w:val="Style34"/>
    <w:qFormat/>
    <w:pPr>
      <w:tabs>
        <w:tab w:val="clear" w:pos="408"/>
        <w:tab w:val="right" w:pos="7657" w:leader="dot"/>
      </w:tabs>
    </w:pPr>
    <w:rPr/>
  </w:style>
  <w:style w:type="paragraph" w:styleId="91" w:customStyle="1">
    <w:name w:val="Указатель пользователя 9"/>
    <w:basedOn w:val="Style34"/>
    <w:qFormat/>
    <w:pPr>
      <w:tabs>
        <w:tab w:val="clear" w:pos="408"/>
        <w:tab w:val="right" w:pos="7374" w:leader="dot"/>
      </w:tabs>
    </w:pPr>
    <w:rPr/>
  </w:style>
  <w:style w:type="paragraph" w:styleId="102" w:customStyle="1">
    <w:name w:val="Указатель пользователя 10"/>
    <w:basedOn w:val="Style34"/>
    <w:qFormat/>
    <w:pPr>
      <w:tabs>
        <w:tab w:val="clear" w:pos="408"/>
        <w:tab w:val="right" w:pos="7091" w:leader="dot"/>
      </w:tabs>
    </w:pPr>
    <w:rPr/>
  </w:style>
  <w:style w:type="paragraph" w:styleId="Style46" w:customStyle="1">
    <w:name w:val="Верхний и нижний колонтитулы"/>
    <w:basedOn w:val="Standard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Standard"/>
    <w:pPr>
      <w:tabs>
        <w:tab w:val="clear" w:pos="408"/>
        <w:tab w:val="center" w:pos="4819" w:leader="none"/>
        <w:tab w:val="right" w:pos="9638" w:leader="none"/>
      </w:tabs>
    </w:pPr>
    <w:rPr>
      <w:sz w:val="21"/>
    </w:rPr>
  </w:style>
  <w:style w:type="paragraph" w:styleId="Style48" w:customStyle="1">
    <w:name w:val="Верхний колонтитул слева"/>
    <w:basedOn w:val="Standard"/>
    <w:qFormat/>
    <w:pPr>
      <w:tabs>
        <w:tab w:val="clear" w:pos="408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Standard"/>
    <w:qFormat/>
    <w:pPr>
      <w:tabs>
        <w:tab w:val="clear" w:pos="408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Standard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Standard"/>
    <w:qFormat/>
    <w:pPr>
      <w:tabs>
        <w:tab w:val="clear" w:pos="408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52" w:customStyle="1">
    <w:name w:val="Нижний колонтитул справа"/>
    <w:basedOn w:val="Standard"/>
    <w:qFormat/>
    <w:pPr>
      <w:tabs>
        <w:tab w:val="clear" w:pos="408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Standard"/>
    <w:qFormat/>
    <w:pPr/>
    <w:rPr/>
  </w:style>
  <w:style w:type="paragraph" w:styleId="Style54" w:customStyle="1">
    <w:name w:val="Заголовок таблицы"/>
    <w:basedOn w:val="Style53"/>
    <w:qFormat/>
    <w:pPr/>
    <w:rPr>
      <w:b/>
      <w:sz w:val="21"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Style57" w:customStyle="1">
    <w:name w:val="Текст"/>
    <w:basedOn w:val="Caption"/>
    <w:qFormat/>
    <w:pPr/>
    <w:rPr/>
  </w:style>
  <w:style w:type="paragraph" w:styleId="Style58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TableofFigures" w:customStyle="1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60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61" w:customStyle="1">
    <w:name w:val="Содержимое списка"/>
    <w:basedOn w:val="Standard"/>
    <w:qFormat/>
    <w:pPr/>
    <w:rPr/>
  </w:style>
  <w:style w:type="paragraph" w:styleId="Style62" w:customStyle="1">
    <w:name w:val="Заголовок списка"/>
    <w:basedOn w:val="Standard"/>
    <w:next w:val="Style61"/>
    <w:qFormat/>
    <w:pPr/>
    <w:rPr>
      <w:sz w:val="21"/>
    </w:rPr>
  </w:style>
  <w:style w:type="paragraph" w:styleId="Style63" w:customStyle="1">
    <w:name w:val="Гриф_Экземпляр"/>
    <w:basedOn w:val="Standard"/>
    <w:qFormat/>
    <w:pPr/>
    <w:rPr>
      <w:sz w:val="24"/>
    </w:rPr>
  </w:style>
  <w:style w:type="paragraph" w:styleId="Style64" w:customStyle="1">
    <w:name w:val="Заголовок списка иллюстраций"/>
    <w:basedOn w:val="Style30"/>
    <w:qFormat/>
    <w:pPr>
      <w:suppressLineNumbers/>
    </w:pPr>
    <w:rPr/>
  </w:style>
  <w:style w:type="paragraph" w:styleId="Style310" w:customStyle="1">
    <w:name w:val="Style3"/>
    <w:basedOn w:val="Standard"/>
    <w:qFormat/>
    <w:pPr>
      <w:spacing w:lineRule="exact" w:line="293"/>
      <w:jc w:val="both"/>
    </w:pPr>
    <w:rPr>
      <w:rFonts w:ascii="Arial Unicode MS" w:hAnsi="Arial Unicode MS" w:eastAsia="Arial Unicode MS" w:cs="Arial Unicode MS"/>
      <w:sz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ru-RU" w:bidi="ar-SA"/>
    </w:rPr>
  </w:style>
  <w:style w:type="paragraph" w:styleId="BodyText3">
    <w:name w:val="Body Text 3"/>
    <w:basedOn w:val="Standard"/>
    <w:qFormat/>
    <w:pPr>
      <w:widowControl/>
      <w:spacing w:before="0" w:after="120"/>
    </w:pPr>
    <w:rPr>
      <w:sz w:val="16"/>
      <w:szCs w:val="16"/>
    </w:rPr>
  </w:style>
  <w:style w:type="paragraph" w:styleId="Style65" w:customStyle="1">
    <w:name w:val="Другое"/>
    <w:basedOn w:val="Standard"/>
    <w:qFormat/>
    <w:pPr>
      <w:shd w:val="clear" w:color="auto" w:fill="FFFFFF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66">
    <w:name w:val="Обычный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Style67" w:customStyle="1">
    <w:name w:val="Маркер –"/>
    <w:qFormat/>
  </w:style>
  <w:style w:type="numbering" w:styleId="Style68" w:customStyle="1">
    <w:name w:val="Маркер "/>
    <w:qFormat/>
  </w:style>
  <w:style w:type="numbering" w:styleId="Style69" w:customStyle="1">
    <w:name w:val="Маркер "/>
    <w:qFormat/>
  </w:style>
  <w:style w:type="numbering" w:styleId="Style70" w:customStyle="1">
    <w:name w:val="Маркер "/>
    <w:qFormat/>
  </w:style>
  <w:style w:type="numbering" w:styleId="Numberingabc1" w:customStyle="1">
    <w:name w:val="Numbering abc_1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110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Application>LibreOffice/6.4.7.2$Linux_X86_64 LibreOffice_project/40$Build-2</Application>
  <Pages>36</Pages>
  <Words>13491</Words>
  <Characters>85203</Characters>
  <CharactersWithSpaces>94989</CharactersWithSpaces>
  <Paragraphs>3910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2022-12-20T14:56:00Z</dcterms:created>
  <dc:creator>User</dc:creator>
  <dc:description/>
  <dc:language>ru-RU</dc:language>
  <cp:lastModifiedBy/>
  <cp:lastPrinted>2023-01-10T10:34:00Z</cp:lastPrinted>
  <dcterms:modified xsi:type="dcterms:W3CDTF">2024-11-15T11:42:16Z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